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508"/>
        <w:gridCol w:w="9631"/>
        <w:gridCol w:w="567"/>
        <w:gridCol w:w="550"/>
      </w:tblGrid>
      <w:tr w:rsidR="00CF5997" w:rsidRPr="00EB4B71" w:rsidTr="00D927A4">
        <w:trPr>
          <w:cantSplit/>
          <w:trHeight w:val="291"/>
          <w:tblHeader/>
          <w:jc w:val="center"/>
        </w:trPr>
        <w:tc>
          <w:tcPr>
            <w:tcW w:w="15795" w:type="dxa"/>
            <w:gridSpan w:val="5"/>
            <w:shd w:val="clear" w:color="auto" w:fill="FFF2CC" w:themeFill="accent4" w:themeFillTint="33"/>
            <w:vAlign w:val="center"/>
          </w:tcPr>
          <w:p w:rsidR="00CF5997" w:rsidRPr="002574BC" w:rsidRDefault="00CF5997" w:rsidP="0057313E">
            <w:pPr>
              <w:bidi/>
              <w:jc w:val="center"/>
              <w:rPr>
                <w:rFonts w:eastAsia="Times New Roman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چک لیست درونداد </w:t>
            </w:r>
            <w:r w:rsidRPr="00B80B03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(الزامات، امکانات و تجهیزات، ‌‌تامین نیروی انسانی، آموزش و اطلاع رسانی عمو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می‌</w:t>
            </w:r>
            <w:r w:rsidRPr="00B80B03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وکارکنان، تسهیلات و فضای فیزیکی و حفاظت فردی)‌‌</w:t>
            </w:r>
          </w:p>
        </w:tc>
      </w:tr>
      <w:tr w:rsidR="00CF5997" w:rsidRPr="00EB4B71" w:rsidTr="00D927A4">
        <w:trPr>
          <w:cantSplit/>
          <w:trHeight w:val="161"/>
          <w:tblHeader/>
          <w:jc w:val="center"/>
        </w:trPr>
        <w:tc>
          <w:tcPr>
            <w:tcW w:w="15795" w:type="dxa"/>
            <w:gridSpan w:val="5"/>
            <w:shd w:val="clear" w:color="auto" w:fill="FFF2CC" w:themeFill="accent4" w:themeFillTint="33"/>
            <w:vAlign w:val="center"/>
          </w:tcPr>
          <w:p w:rsidR="00CF5997" w:rsidRPr="00EB4B71" w:rsidRDefault="00CF5997" w:rsidP="00CF5997">
            <w:pPr>
              <w:tabs>
                <w:tab w:val="right" w:pos="773"/>
              </w:tabs>
              <w:bidi/>
              <w:spacing w:after="0" w:line="240" w:lineRule="auto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کلان منطقه:              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نا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م دانشگاه/ دانشکده: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نام مرکز بهداشت شهرستان: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نام مرکز: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       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تاریخ پایش: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سطح ارزیابی:</w:t>
            </w:r>
          </w:p>
        </w:tc>
      </w:tr>
      <w:tr w:rsidR="00CF5997" w:rsidRPr="00EB4B71" w:rsidTr="00D927A4">
        <w:trPr>
          <w:cantSplit/>
          <w:trHeight w:val="81"/>
          <w:tblHeader/>
          <w:jc w:val="center"/>
        </w:trPr>
        <w:tc>
          <w:tcPr>
            <w:tcW w:w="15795" w:type="dxa"/>
            <w:gridSpan w:val="5"/>
            <w:shd w:val="clear" w:color="auto" w:fill="FFF2CC" w:themeFill="accent4" w:themeFillTint="33"/>
            <w:vAlign w:val="center"/>
          </w:tcPr>
          <w:p w:rsidR="00CF5997" w:rsidRPr="00EB4B71" w:rsidRDefault="00CF5997" w:rsidP="00CF5997">
            <w:pPr>
              <w:tabs>
                <w:tab w:val="right" w:pos="773"/>
                <w:tab w:val="right" w:pos="12570"/>
              </w:tabs>
              <w:bidi/>
              <w:spacing w:after="0" w:line="240" w:lineRule="auto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>نام ونام خانوادگ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 xml:space="preserve"> پزشک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ش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فت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>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نوبت شیفت (صبح/عصر):                               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>نام ونام خانوادگ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 xml:space="preserve"> پا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</w:rPr>
              <w:t>ش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 xml:space="preserve"> کننده 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74736F" w:rsidRPr="00EB4B71" w:rsidTr="00D927A4">
        <w:trPr>
          <w:cantSplit/>
          <w:trHeight w:val="70"/>
          <w:tblHeader/>
          <w:jc w:val="center"/>
        </w:trPr>
        <w:tc>
          <w:tcPr>
            <w:tcW w:w="53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74736F" w:rsidRPr="00EB4B71" w:rsidRDefault="0074736F" w:rsidP="00CF5997">
            <w:pPr>
              <w:tabs>
                <w:tab w:val="right" w:pos="773"/>
              </w:tabs>
              <w:bidi/>
              <w:spacing w:after="0" w:line="240" w:lineRule="auto"/>
              <w:ind w:left="113" w:right="113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4508" w:type="dxa"/>
            <w:vMerge w:val="restart"/>
            <w:shd w:val="clear" w:color="auto" w:fill="FFF2CC" w:themeFill="accent4" w:themeFillTint="33"/>
            <w:vAlign w:val="center"/>
          </w:tcPr>
          <w:p w:rsidR="0074736F" w:rsidRDefault="0074736F" w:rsidP="00CF5997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</w:rPr>
              <w:t>پرسش</w:t>
            </w:r>
          </w:p>
          <w:p w:rsidR="0074736F" w:rsidRPr="002158AA" w:rsidRDefault="0074736F" w:rsidP="00CF5997">
            <w:pPr>
              <w:bidi/>
              <w:rPr>
                <w:rFonts w:eastAsia="Times New Roman" w:cs="B Titr"/>
                <w:sz w:val="20"/>
                <w:szCs w:val="20"/>
                <w:rtl/>
              </w:rPr>
            </w:pPr>
          </w:p>
        </w:tc>
        <w:tc>
          <w:tcPr>
            <w:tcW w:w="9631" w:type="dxa"/>
            <w:vMerge w:val="restart"/>
            <w:shd w:val="clear" w:color="auto" w:fill="FFF2CC" w:themeFill="accent4" w:themeFillTint="33"/>
            <w:noWrap/>
            <w:vAlign w:val="center"/>
          </w:tcPr>
          <w:p w:rsidR="0074736F" w:rsidRPr="00EB4B71" w:rsidRDefault="0074736F" w:rsidP="00CF5997">
            <w:pPr>
              <w:bidi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سنجه</w:t>
            </w:r>
          </w:p>
        </w:tc>
        <w:tc>
          <w:tcPr>
            <w:tcW w:w="1117" w:type="dxa"/>
            <w:gridSpan w:val="2"/>
            <w:shd w:val="clear" w:color="auto" w:fill="FFF2CC" w:themeFill="accent4" w:themeFillTint="33"/>
            <w:vAlign w:val="center"/>
          </w:tcPr>
          <w:p w:rsidR="0074736F" w:rsidRPr="002574BC" w:rsidRDefault="0074736F" w:rsidP="00CF5997">
            <w:pPr>
              <w:bidi/>
              <w:jc w:val="center"/>
              <w:rPr>
                <w:rFonts w:eastAsia="Times New Roman" w:cs="B Titr"/>
                <w:b/>
                <w:bCs/>
                <w:color w:val="000000"/>
                <w:sz w:val="18"/>
                <w:szCs w:val="18"/>
                <w:rtl/>
              </w:rPr>
            </w:pPr>
            <w:r w:rsidRPr="002574BC">
              <w:rPr>
                <w:rFonts w:eastAsia="Times New Roman" w:cs="B Titr" w:hint="cs"/>
                <w:b/>
                <w:bCs/>
                <w:color w:val="000000"/>
                <w:sz w:val="18"/>
                <w:szCs w:val="18"/>
                <w:rtl/>
              </w:rPr>
              <w:t>پاسخ</w:t>
            </w:r>
          </w:p>
        </w:tc>
      </w:tr>
      <w:tr w:rsidR="0074736F" w:rsidRPr="00EB4B71" w:rsidTr="00D927A4">
        <w:trPr>
          <w:cantSplit/>
          <w:trHeight w:val="70"/>
          <w:tblHeader/>
          <w:jc w:val="center"/>
        </w:trPr>
        <w:tc>
          <w:tcPr>
            <w:tcW w:w="539" w:type="dxa"/>
            <w:vMerge/>
            <w:shd w:val="clear" w:color="auto" w:fill="FFF2CC" w:themeFill="accent4" w:themeFillTint="33"/>
            <w:textDirection w:val="btLr"/>
            <w:vAlign w:val="center"/>
          </w:tcPr>
          <w:p w:rsidR="0074736F" w:rsidRDefault="0074736F" w:rsidP="00CF5997">
            <w:pPr>
              <w:tabs>
                <w:tab w:val="right" w:pos="773"/>
              </w:tabs>
              <w:bidi/>
              <w:spacing w:after="0" w:line="240" w:lineRule="auto"/>
              <w:ind w:left="113" w:right="113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08" w:type="dxa"/>
            <w:vMerge/>
            <w:shd w:val="clear" w:color="auto" w:fill="FFF2CC" w:themeFill="accent4" w:themeFillTint="33"/>
            <w:textDirection w:val="btLr"/>
            <w:vAlign w:val="center"/>
          </w:tcPr>
          <w:p w:rsidR="0074736F" w:rsidRPr="00EB4B71" w:rsidRDefault="0074736F" w:rsidP="00CF5997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631" w:type="dxa"/>
            <w:vMerge/>
            <w:shd w:val="clear" w:color="auto" w:fill="FFF2CC" w:themeFill="accent4" w:themeFillTint="33"/>
            <w:noWrap/>
            <w:vAlign w:val="center"/>
          </w:tcPr>
          <w:p w:rsidR="0074736F" w:rsidRDefault="0074736F" w:rsidP="00CF5997">
            <w:pPr>
              <w:bidi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74736F" w:rsidRDefault="0074736F" w:rsidP="00CF5997">
            <w:pPr>
              <w:bidi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بله</w:t>
            </w:r>
          </w:p>
        </w:tc>
        <w:tc>
          <w:tcPr>
            <w:tcW w:w="550" w:type="dxa"/>
            <w:shd w:val="clear" w:color="auto" w:fill="FFF2CC" w:themeFill="accent4" w:themeFillTint="33"/>
            <w:vAlign w:val="center"/>
          </w:tcPr>
          <w:p w:rsidR="0074736F" w:rsidRPr="002574BC" w:rsidRDefault="0074736F" w:rsidP="00CF5997">
            <w:pPr>
              <w:bidi/>
              <w:jc w:val="center"/>
              <w:rPr>
                <w:rFonts w:eastAsia="Times New Roman" w:cs="B Titr"/>
                <w:b/>
                <w:bCs/>
                <w:color w:val="000000"/>
                <w:sz w:val="18"/>
                <w:szCs w:val="18"/>
                <w:rtl/>
              </w:rPr>
            </w:pPr>
            <w:r w:rsidRPr="002574BC">
              <w:rPr>
                <w:rFonts w:eastAsia="Times New Roman" w:cs="B Titr" w:hint="cs"/>
                <w:b/>
                <w:bCs/>
                <w:color w:val="000000"/>
                <w:sz w:val="18"/>
                <w:szCs w:val="18"/>
                <w:rtl/>
              </w:rPr>
              <w:t>خیر</w:t>
            </w:r>
          </w:p>
        </w:tc>
      </w:tr>
      <w:tr w:rsidR="00CF5997" w:rsidRPr="00EB4B71" w:rsidTr="00D927A4">
        <w:trPr>
          <w:trHeight w:val="357"/>
          <w:jc w:val="center"/>
        </w:trPr>
        <w:tc>
          <w:tcPr>
            <w:tcW w:w="539" w:type="dxa"/>
            <w:vMerge w:val="restart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4508" w:type="dxa"/>
            <w:vMerge w:val="restart"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بنر یا پوستر قابل رویت برای ساعت کار و نوع فعالیت مرکز در معرض دید وجود دارد.</w:t>
            </w: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FC487A" w:rsidRDefault="00CF5997" w:rsidP="00CF5997">
            <w:pPr>
              <w:pStyle w:val="ListParagraph"/>
              <w:numPr>
                <w:ilvl w:val="1"/>
                <w:numId w:val="2"/>
              </w:numPr>
              <w:tabs>
                <w:tab w:val="right" w:pos="22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ساعت</w:t>
            </w:r>
            <w:r w:rsidRPr="00FC487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FC487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خدمت مرکز (‌‌ساعات فعالیت)‌‌ درج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57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FC487A" w:rsidRDefault="00CF5997" w:rsidP="00CF5997">
            <w:pPr>
              <w:pStyle w:val="ListParagraph"/>
              <w:numPr>
                <w:ilvl w:val="1"/>
                <w:numId w:val="2"/>
              </w:numPr>
              <w:tabs>
                <w:tab w:val="right" w:pos="22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نوع</w:t>
            </w:r>
            <w:r w:rsidRPr="00FC487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خدمات</w:t>
            </w:r>
            <w:r w:rsidRPr="00FC487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مرکز</w:t>
            </w:r>
            <w:r w:rsidRPr="00FC487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درج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57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FC487A" w:rsidRDefault="00CF5997" w:rsidP="00CF5997">
            <w:pPr>
              <w:pStyle w:val="ListParagraph"/>
              <w:numPr>
                <w:ilvl w:val="1"/>
                <w:numId w:val="2"/>
              </w:numPr>
              <w:tabs>
                <w:tab w:val="right" w:pos="22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محل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مناسب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(‌‌قبل از ورود به مرکز، ترجیحا در کنار تابلو مرکز)‌‌ نصب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57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FC487A" w:rsidRDefault="00CF5997" w:rsidP="00CF5997">
            <w:pPr>
              <w:pStyle w:val="ListParagraph"/>
              <w:numPr>
                <w:ilvl w:val="1"/>
                <w:numId w:val="2"/>
              </w:numPr>
              <w:tabs>
                <w:tab w:val="right" w:pos="22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ابعاد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مناسب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قابل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رویت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(‌‌ حداقل ابعاد 2*1 متر)‌‌ می‌باشد.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53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FC487A" w:rsidRDefault="00CF5997" w:rsidP="00CF5997">
            <w:pPr>
              <w:pStyle w:val="ListParagraph"/>
              <w:numPr>
                <w:ilvl w:val="1"/>
                <w:numId w:val="2"/>
              </w:numPr>
              <w:tabs>
                <w:tab w:val="right" w:pos="22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اطلاع</w:t>
            </w:r>
            <w:r w:rsidRPr="00FC487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‌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رسانی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خصوص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آدرس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FC487A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واحدهایی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که سایر خدمات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معمول </w:t>
            </w:r>
            <w:r w:rsidRPr="00FC4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را ارایه می‌دهند، انجام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48"/>
          <w:jc w:val="center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4508" w:type="dxa"/>
            <w:vMerge w:val="restart"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پوسترهای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آموزشی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اطلا‌ع‌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رسانی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معرض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دید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مراجعین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نصب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گردیده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است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  <w:hideMark/>
          </w:tcPr>
          <w:p w:rsidR="00CF5997" w:rsidRPr="008544AC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2.1. </w:t>
            </w:r>
            <w:r w:rsidRPr="008544A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پوستر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8544A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آموزش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8544A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پیشگیری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8544A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از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انتقال بیماری کووید 19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47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8544AC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2.2.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پوستر شستشوی دست در 20 ثانیه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47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8544AC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2.3.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پوستر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</w:rPr>
              <w:t>salamat.gov.ir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47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8544AC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2.4.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پوستر شماره‌های پاسخگویی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47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8544AC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2.5.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آداب عطسه و سرفه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47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8544AC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2.6.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اصول صحیح استفاده از ماسک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FD66C8" w:rsidRPr="00EB4B71" w:rsidTr="00D927A4">
        <w:trPr>
          <w:trHeight w:val="352"/>
          <w:jc w:val="center"/>
        </w:trPr>
        <w:tc>
          <w:tcPr>
            <w:tcW w:w="539" w:type="dxa"/>
            <w:vMerge w:val="restart"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4508" w:type="dxa"/>
            <w:vMerge w:val="restart"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فاصله‌گذاری اجتماعی در تمام فضاهای مرکز رعایت می‌شود.</w:t>
            </w:r>
          </w:p>
          <w:p w:rsidR="00FD66C8" w:rsidRPr="002574BC" w:rsidRDefault="00FD66C8" w:rsidP="00CF5997">
            <w:pPr>
              <w:bidi/>
              <w:rPr>
                <w:rFonts w:eastAsia="Times New Roman" w:cs="B Nazanin"/>
                <w:sz w:val="24"/>
                <w:szCs w:val="24"/>
                <w:rtl/>
              </w:rPr>
            </w:pPr>
          </w:p>
          <w:p w:rsidR="00FD66C8" w:rsidRPr="002574BC" w:rsidRDefault="00FD66C8" w:rsidP="00CF5997">
            <w:pPr>
              <w:bidi/>
              <w:rPr>
                <w:rFonts w:eastAsia="Times New Roman" w:cs="B Nazanin"/>
                <w:sz w:val="24"/>
                <w:szCs w:val="24"/>
                <w:rtl/>
              </w:rPr>
            </w:pPr>
          </w:p>
          <w:p w:rsidR="00FD66C8" w:rsidRPr="002574BC" w:rsidRDefault="00FD66C8" w:rsidP="00CF5997">
            <w:pPr>
              <w:bidi/>
              <w:rPr>
                <w:rFonts w:eastAsia="Times New Roman" w:cs="B Nazanin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  <w:hideMark/>
          </w:tcPr>
          <w:p w:rsidR="00FD66C8" w:rsidRPr="008544AC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lastRenderedPageBreak/>
              <w:t xml:space="preserve">3.1.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فضای اختصاصی برای پذیرش بیماران تنفسی در نظر گرفته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D66C8" w:rsidRPr="00EB4B71" w:rsidTr="00D927A4">
        <w:trPr>
          <w:trHeight w:val="354"/>
          <w:jc w:val="center"/>
        </w:trPr>
        <w:tc>
          <w:tcPr>
            <w:tcW w:w="539" w:type="dxa"/>
            <w:vMerge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D66C8" w:rsidRPr="008544AC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3.2.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فضا با تابلو و علائم راهنما مشخص گردیده است و در بدو ورود کاملا مشخص می‌باشد.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D66C8" w:rsidRPr="00EB4B71" w:rsidTr="00D927A4">
        <w:trPr>
          <w:trHeight w:val="206"/>
          <w:jc w:val="center"/>
        </w:trPr>
        <w:tc>
          <w:tcPr>
            <w:tcW w:w="539" w:type="dxa"/>
            <w:vMerge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D66C8" w:rsidRPr="008544AC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3.3.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فضای پذیرش مراجعان برای پیشگیری از مواجهه با قطرات بیماری زا مناسب سازی شده است. (‌‌رعایت فاصله، حفاظ و...)‌‌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D66C8" w:rsidRPr="00EB4B71" w:rsidTr="00D927A4">
        <w:trPr>
          <w:trHeight w:val="396"/>
          <w:jc w:val="center"/>
        </w:trPr>
        <w:tc>
          <w:tcPr>
            <w:tcW w:w="539" w:type="dxa"/>
            <w:vMerge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D66C8" w:rsidRPr="008544AC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3.4.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فاصله استاندارد در محل تریاژ بیماران رعایت می‌شود.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D66C8" w:rsidRPr="00EB4B71" w:rsidTr="00D927A4">
        <w:trPr>
          <w:trHeight w:val="353"/>
          <w:jc w:val="center"/>
        </w:trPr>
        <w:tc>
          <w:tcPr>
            <w:tcW w:w="539" w:type="dxa"/>
            <w:vMerge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D66C8" w:rsidRPr="008544AC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3.5.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با علامت‌گذاری مخصوص محل ایستادن (‌‌صف)‌‌ در قسمت پذیرش، آسانسور (‌‌در صورت وجود)‌‌، محل نمونه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برداری آزمایشگاه و سایر قسمت‌هایی که محل تجمع می‌باشند، مشخص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D66C8" w:rsidRPr="00EB4B71" w:rsidTr="00D927A4">
        <w:trPr>
          <w:trHeight w:val="889"/>
          <w:jc w:val="center"/>
        </w:trPr>
        <w:tc>
          <w:tcPr>
            <w:tcW w:w="539" w:type="dxa"/>
            <w:vMerge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D66C8" w:rsidRPr="008544AC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3.6.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درفضای انتظار صندلی‌ها برای رعایت فاصله فیزیکی با حداقل یک متر فاصله،</w:t>
            </w:r>
            <w:r w:rsidRPr="008544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چیده شده است. (یا اگر امکان جدا کردن صندلی وجود ندارد، با علامت گذاری محل نشستن با فاصله حداقل یک متر مشخص شده است.)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D66C8" w:rsidRPr="00EB4B71" w:rsidTr="00D927A4">
        <w:trPr>
          <w:trHeight w:val="533"/>
          <w:jc w:val="center"/>
        </w:trPr>
        <w:tc>
          <w:tcPr>
            <w:tcW w:w="539" w:type="dxa"/>
            <w:vMerge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D66C8" w:rsidRPr="008544AC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3.7. </w:t>
            </w:r>
            <w:r w:rsidRPr="008544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اتاق‌ها از بدو ورود مراجعه کننده تا خروج به ترتیب شماره گذاری شده یا از خطوط رنگی برای راهنمایی مراجعه کنندگان استفاده شده تا از سردرگمی‌افراد پرهیز 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D66C8" w:rsidRPr="00EB4B71" w:rsidTr="009F3F30">
        <w:trPr>
          <w:trHeight w:val="533"/>
          <w:jc w:val="center"/>
        </w:trPr>
        <w:tc>
          <w:tcPr>
            <w:tcW w:w="539" w:type="dxa"/>
            <w:vMerge w:val="restart"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00"/>
            <w:noWrap/>
            <w:vAlign w:val="center"/>
          </w:tcPr>
          <w:p w:rsidR="00FD66C8" w:rsidRDefault="00FD66C8" w:rsidP="00FD66C8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3.8. اقدامات مربوط به جداسازی پایگاه ضمیمه مرکز منتخب</w:t>
            </w:r>
            <w:r w:rsidR="00CB6AEA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(ایجاد ساختمان جداگانه، در</w:t>
            </w:r>
            <w:r w:rsidR="0099642A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ب</w:t>
            </w:r>
            <w:r w:rsidR="00CB6AEA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ورودی و خروجی مجزا و فضاسازی از طریق پارتیشن)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انجام شده است.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00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D66C8" w:rsidRPr="00EB4B71" w:rsidTr="009F3F30">
        <w:trPr>
          <w:trHeight w:val="533"/>
          <w:jc w:val="center"/>
        </w:trPr>
        <w:tc>
          <w:tcPr>
            <w:tcW w:w="539" w:type="dxa"/>
            <w:vMerge/>
            <w:vAlign w:val="center"/>
          </w:tcPr>
          <w:p w:rsidR="00FD66C8" w:rsidRPr="007E5AC9" w:rsidRDefault="00FD66C8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D66C8" w:rsidRDefault="00FD66C8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00"/>
            <w:noWrap/>
            <w:vAlign w:val="center"/>
          </w:tcPr>
          <w:p w:rsidR="00FD66C8" w:rsidRDefault="00FD66C8" w:rsidP="00FD66C8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3.9. اقدامات مربوط به تعیین </w:t>
            </w:r>
            <w:r w:rsidR="000E5A72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مسیر ورود و خروج بیماران مبتلا به کرونا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 انجام شده است.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00"/>
            <w:vAlign w:val="center"/>
          </w:tcPr>
          <w:p w:rsidR="00FD66C8" w:rsidRPr="00A7090F" w:rsidRDefault="00FD66C8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429"/>
          <w:jc w:val="center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4508" w:type="dxa"/>
            <w:vMerge w:val="restart"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کلیه اتاق‌ها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و فضاهای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مرکز دارای تهویه مناسب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(‌‌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طبیعی یا هواکش مصنوعی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)‌‌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می‌باشد. </w:t>
            </w: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  <w:hideMark/>
          </w:tcPr>
          <w:p w:rsidR="00CF5997" w:rsidRPr="001A54C3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توضیح: منظور از اتاق‌ها، </w:t>
            </w:r>
            <w:r w:rsidRPr="00CC4672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ات</w:t>
            </w:r>
            <w:r w:rsidRPr="00CC467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اق‌های ارایه خدمت شامل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(‌‌</w:t>
            </w:r>
            <w:r w:rsidRPr="00CC467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اتاق پزشک، پرستار، نمونه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CC467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گیر، پذیرش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)‌‌</w:t>
            </w:r>
            <w:r w:rsidRPr="00CC467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و منظور از </w:t>
            </w:r>
            <w:r w:rsidRPr="00CC467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فضاها شامل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(‌‌</w:t>
            </w:r>
            <w:r w:rsidRPr="00CC467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سالن انتظار، پذیرش، آبدارخانه، توالت و...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)‌‌ می‌باشد.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427"/>
          <w:jc w:val="center"/>
        </w:trPr>
        <w:tc>
          <w:tcPr>
            <w:tcW w:w="539" w:type="dxa"/>
            <w:vMerge/>
            <w:shd w:val="clear" w:color="auto" w:fill="E2EFD9" w:themeFill="accent6" w:themeFillTint="33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E2EFD9" w:themeFill="accent6" w:themeFillTint="33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EA285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4.1.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پنجره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باز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جریان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هوا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برقرار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است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. در صورتی که اتاق یا فضایی فاقد پنجره باشد ولی سیستم تهویه سالم و جریان هوا برقرار باشد گزینه "بله" انتخاب گردد.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427"/>
          <w:jc w:val="center"/>
        </w:trPr>
        <w:tc>
          <w:tcPr>
            <w:tcW w:w="539" w:type="dxa"/>
            <w:vMerge/>
            <w:shd w:val="clear" w:color="auto" w:fill="E2EFD9" w:themeFill="accent6" w:themeFillTint="33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E2EFD9" w:themeFill="accent6" w:themeFillTint="33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EA285F" w:rsidRDefault="00CF5997" w:rsidP="00CF5997">
            <w:pPr>
              <w:pStyle w:val="ListParagraph"/>
              <w:numPr>
                <w:ilvl w:val="1"/>
                <w:numId w:val="3"/>
              </w:num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EA285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سیستم</w:t>
            </w:r>
            <w:r w:rsidRPr="00EA285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تهویه، سالم و جریان هوا برقرار است.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54"/>
          <w:jc w:val="center"/>
        </w:trPr>
        <w:tc>
          <w:tcPr>
            <w:tcW w:w="539" w:type="dxa"/>
            <w:vMerge w:val="restart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4508" w:type="dxa"/>
            <w:vMerge w:val="restart"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تسهیلات سرویس‌های بهداشتی </w:t>
            </w:r>
            <w:r w:rsidRPr="00F742B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و روشویی‌های مرکز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مناسب می‌باشد.</w:t>
            </w: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04625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توضیح: موارد ذیل برای سرویس بهداشتی مراجعه کنندگان و سرویس بهداشتی کارکنان (در صورت مجزا بودن) ارزیابی 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54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5.1. </w:t>
            </w:r>
            <w:r w:rsidRPr="009C03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وجود روشویی مناسب در هر یک از اتاق‌های کار ارایه دهنده خدمت (پزشک، مراقب سلامت/پرستار، نمونه گیر آزمایشگاه)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54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  <w:hideMark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5.2. 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وجود روشویی مناسب و قابل استفاده در سرویس بهداشتی</w:t>
            </w:r>
            <w:r w:rsidRPr="009C03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48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5.3. 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وجود سیستم فاضلاب و قابل استفاده بودن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48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5.4. </w:t>
            </w:r>
            <w:r w:rsidRPr="009C03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جریان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C03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داشتن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C03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آب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48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5.5. 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وجود مایع دستشویی/ هندراب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48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5.6. 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وجود دستمال کاغذی/ دستگاه خشک کننده دست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48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5.7. 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وجود پوستر مراحل شستشوی دست در کنار دستشویی ها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48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5.8. 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سالم و قابل استفاده بودن شیر روشویی (‌‌در توالت‌ها ترجیحاً پدالی یا اهرمی)‌‌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48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tabs>
                <w:tab w:val="right" w:pos="773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9C03AF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5.9. </w:t>
            </w:r>
            <w:r w:rsidRPr="009C03A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تمیز بودن سرویس بهداشتی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534"/>
          <w:jc w:val="center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4508" w:type="dxa"/>
            <w:vMerge w:val="restart"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وسایل حفاظت فردی موجود بوده و تمام کارکنان و بیماران از وسایل استفاده می‌کنند.</w:t>
            </w: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توضیح: </w:t>
            </w:r>
            <w:r w:rsidRPr="00382DB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 این سوال فقط موجود بودن وسایل ملاک سنجش نمی‌باشد، چنانچه نگ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هبان، پذیرش، خدمه یا هر کدام از ارایه دهندگان خدمات در مرکز از</w:t>
            </w:r>
            <w:r w:rsidRPr="00382DB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وسایل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حفاظت فردی</w:t>
            </w:r>
            <w:r w:rsidRPr="00382DB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استفاده ننماید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</w:t>
            </w:r>
            <w:r w:rsidRPr="00382DB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گزینه </w:t>
            </w:r>
            <w:r>
              <w:rPr>
                <w:rFonts w:eastAsia="Times New Roman" w:cs="Cambria" w:hint="cs"/>
                <w:color w:val="000000"/>
                <w:sz w:val="24"/>
                <w:szCs w:val="24"/>
                <w:rtl/>
              </w:rPr>
              <w:t>"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خیر</w:t>
            </w:r>
            <w:r>
              <w:rPr>
                <w:rFonts w:eastAsia="Times New Roman" w:cs="Cambria" w:hint="cs"/>
                <w:color w:val="000000"/>
                <w:sz w:val="24"/>
                <w:szCs w:val="24"/>
                <w:rtl/>
              </w:rPr>
              <w:t>"</w:t>
            </w:r>
            <w:r w:rsidRPr="00382DB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انتخاب و نقش فردی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که استفاده نکرده است در بخش "نقاط قابل ارتقا" </w:t>
            </w:r>
            <w:r w:rsidRPr="00382DB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درج می‌گردد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. </w:t>
            </w:r>
          </w:p>
          <w:p w:rsidR="00CF5997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ارایه دهندگان خدماتی که در مواجهه با</w:t>
            </w:r>
            <w:r w:rsidRPr="00274F96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</w:t>
            </w:r>
            <w:r w:rsidRPr="00274F9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274F96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ماران</w:t>
            </w:r>
            <w:r w:rsidRPr="00274F96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که تول</w:t>
            </w:r>
            <w:r w:rsidRPr="00274F9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274F96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</w:t>
            </w:r>
            <w:r w:rsidRPr="00274F96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آئروسل می‌نما</w:t>
            </w:r>
            <w:r w:rsidRPr="00274F9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274F96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</w:t>
            </w:r>
            <w:r w:rsidRPr="00274F96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می‌با</w:t>
            </w:r>
            <w:r w:rsidRPr="00274F9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274F96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ست</w:t>
            </w:r>
            <w:r w:rsidRPr="00274F96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274F9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از شیلد و </w:t>
            </w:r>
            <w:r w:rsidRPr="00274F96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ماسک </w:t>
            </w:r>
            <w:r w:rsidRPr="00274F96">
              <w:rPr>
                <w:rFonts w:eastAsia="Times New Roman" w:cs="B Nazanin"/>
                <w:color w:val="000000"/>
                <w:sz w:val="24"/>
                <w:szCs w:val="24"/>
              </w:rPr>
              <w:t>N95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استفاده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نمایند.</w:t>
            </w:r>
          </w:p>
          <w:p w:rsidR="00CF5997" w:rsidRPr="005D4193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4053E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لباس یکسره کلاه دار فرد نمونه گیر پس از پایان شیفت با مه پاش ضدعفونی می‌شود</w:t>
            </w:r>
            <w:r w:rsidRPr="004053E6">
              <w:rPr>
                <w:rFonts w:eastAsia="Times New Roman" w:cs="B Nazanin"/>
                <w:color w:val="000000"/>
                <w:sz w:val="24"/>
                <w:szCs w:val="24"/>
              </w:rPr>
              <w:t>)‌‌</w:t>
            </w:r>
            <w:r w:rsidRPr="004053E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اگر جنس آن قابل شستشو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4053E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شد حداکثر بعداز دوبارشستشو تعویض می‌شود یا درداخل محلول</w:t>
            </w:r>
            <w:r w:rsidRPr="004053E6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053E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هیپوکلرید</w:t>
            </w:r>
            <w:r w:rsidRPr="004053E6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053E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سدیم نیم درصد به مدت 2 ساعت بماند و سپس آبکشی گردد)‌‌.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534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0970D5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6.1.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ارایه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دهندگان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خدماتی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که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مستقیم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با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بیمار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سرو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کار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دارند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پزشک،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مراقب سلامت/ پرستار و تحویل دهنده دارو) دارای وسایل کامل حفاظتی شامل (‌‌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دستکش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لاتکس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ماسک،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ع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نک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یا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ش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لد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و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گان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مچ‌دار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)‌‌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می باشند.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108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0970D5" w:rsidRDefault="00CF5997" w:rsidP="00CF5997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نمونه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گیر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آزمایشگاه،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لباس یکسره کلاهدار،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گان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ماسک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</w:rPr>
              <w:t>N95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ع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نک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ایمنی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ش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لد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دستکش لاتکس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پوشش سر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،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پوشش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کفش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حداقل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برا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5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روز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کار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(‌‌5سر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)‌‌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دارد.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108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0970D5" w:rsidRDefault="00CF5997" w:rsidP="00CF5997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سایر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پرسنل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اداری،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خدماتی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... دستکش و ماسک جراحی‌‌ دارند.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108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0970D5" w:rsidRDefault="00CF5997" w:rsidP="00CF5997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وسای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ل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حفاظت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حداقل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برا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5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روز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برا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کارکنان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موجود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است.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108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0970D5" w:rsidRDefault="00CF5997" w:rsidP="00CF5997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ماسک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جراح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ب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علامت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دار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داده می‌شود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 (در صورت امکان)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534"/>
          <w:jc w:val="center"/>
        </w:trPr>
        <w:tc>
          <w:tcPr>
            <w:tcW w:w="539" w:type="dxa"/>
            <w:vMerge w:val="restart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4508" w:type="dxa"/>
            <w:vMerge w:val="restart"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مو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اد 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ضد عفونی کنن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ده و گندزدا در 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مرکز موجود و گندزدایی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مطابق دستورعمل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انجام می‌گردد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1A5508" w:rsidRDefault="00CF5997" w:rsidP="00CF5997">
            <w:pPr>
              <w:pStyle w:val="ListParagraph"/>
              <w:tabs>
                <w:tab w:val="right" w:pos="309"/>
              </w:tabs>
              <w:bidi/>
              <w:spacing w:after="0" w:line="240" w:lineRule="auto"/>
              <w:ind w:left="0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7.1.</w:t>
            </w:r>
            <w:r w:rsidRPr="001A550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A550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از</w:t>
            </w:r>
            <w:r w:rsidRPr="001A550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A550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محلول</w:t>
            </w:r>
            <w:r w:rsidRPr="001A550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A550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هیپوکلری</w:t>
            </w:r>
            <w:r w:rsidRPr="001A550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</w:t>
            </w:r>
            <w:r w:rsidRPr="001A550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سدیم </w:t>
            </w:r>
            <w:r w:rsidRPr="001A550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5/0</w:t>
            </w:r>
            <w:r w:rsidRPr="001A550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A550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درصد </w:t>
            </w:r>
            <w:r w:rsidRPr="001A550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برای سطوح عفونی و</w:t>
            </w:r>
            <w:r w:rsidRPr="001A550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1A550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در تما</w:t>
            </w:r>
            <w:r w:rsidRPr="001A550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</w:t>
            </w:r>
            <w:r w:rsidRPr="001A550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با بیماران</w:t>
            </w:r>
            <w:r w:rsidRPr="001A550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(‌‌درصورت نیازبه تهیه آن یک قسمت محلول هیپوکلریت سدیم 5 درصد با 9 واحد با آب سرد)‌‌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استفاده می‌شود.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532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DA7DF5" w:rsidRDefault="00CF5997" w:rsidP="00CF5997">
            <w:pPr>
              <w:pStyle w:val="ListParagraph"/>
              <w:numPr>
                <w:ilvl w:val="1"/>
                <w:numId w:val="5"/>
              </w:numPr>
              <w:tabs>
                <w:tab w:val="right" w:pos="309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323C9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از محلول هیپوکلریت </w:t>
            </w:r>
            <w:r w:rsidRPr="00323C9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05/0</w:t>
            </w:r>
            <w:r w:rsidRPr="00323C9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د</w:t>
            </w:r>
            <w:r w:rsidRPr="00323C9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</w:t>
            </w:r>
            <w:r w:rsidRPr="00323C9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صد برای سایر سطوح مانند سطوح اداری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(‌</w:t>
            </w:r>
            <w:r w:rsidRPr="00323C9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درصورت نیاز به تهیه آن یک قسمت محلول هیپوکلریت سدیم 5درصد با 99 قسمت آب سرد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)‌‌</w:t>
            </w:r>
            <w:r w:rsidRPr="00323C9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استفاده می‌شود.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532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0970D5" w:rsidRDefault="00CF5997" w:rsidP="00CF5997">
            <w:pPr>
              <w:tabs>
                <w:tab w:val="right" w:pos="167"/>
                <w:tab w:val="right" w:pos="309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7.3.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الکل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70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درصد برای گندزدایی سطوح کوچک مثل 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تب‌سنج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، ا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تو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سکوپ و گوشی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 دستگاه فشارخون، پالس اکسی متر</w:t>
            </w:r>
            <w:r w:rsidRPr="000970D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و...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استفاده می‌شود.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532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0970D5" w:rsidRDefault="00CF5997" w:rsidP="00CF5997">
            <w:pPr>
              <w:pStyle w:val="ListParagraph"/>
              <w:numPr>
                <w:ilvl w:val="1"/>
                <w:numId w:val="6"/>
              </w:numPr>
              <w:tabs>
                <w:tab w:val="right" w:pos="309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روزانه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حداقل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دو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نوبت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970D5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ضدعفونی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انجام می‌شود</w:t>
            </w:r>
            <w:r w:rsidRPr="000970D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 توصیه شده است بعد از خروج هر بیمار سطوح مجدد گندزدایی 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06"/>
          <w:jc w:val="center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4508" w:type="dxa"/>
            <w:vMerge w:val="restart"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نیروی انسانی بر اساس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دستورعمل فعالیت مراک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 منتخب کووید19 وجود دارند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AE68D6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توضیح:  بر اساس حضور افراد در زمان پایش و یا فهرست (سیستم) حضور و غیاب پرسنل بررسی گردد.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04"/>
          <w:jc w:val="center"/>
        </w:trPr>
        <w:tc>
          <w:tcPr>
            <w:tcW w:w="539" w:type="dxa"/>
            <w:vMerge/>
            <w:shd w:val="clear" w:color="auto" w:fill="E2EFD9" w:themeFill="accent6" w:themeFillTint="33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E2EFD9" w:themeFill="accent6" w:themeFillTint="33"/>
            <w:noWrap/>
            <w:vAlign w:val="center"/>
          </w:tcPr>
          <w:p w:rsidR="00CF5997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D43A7C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8.1. </w:t>
            </w:r>
            <w:r w:rsidRPr="00D43A7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یک</w:t>
            </w:r>
            <w:r w:rsidRPr="00D43A7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43A7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نفر</w:t>
            </w:r>
            <w:r w:rsidRPr="00D43A7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43A7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پزشک</w:t>
            </w:r>
            <w:r w:rsidRPr="00D43A7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43A7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04"/>
          <w:jc w:val="center"/>
        </w:trPr>
        <w:tc>
          <w:tcPr>
            <w:tcW w:w="539" w:type="dxa"/>
            <w:vMerge/>
            <w:shd w:val="clear" w:color="auto" w:fill="E2EFD9" w:themeFill="accent6" w:themeFillTint="33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E2EFD9" w:themeFill="accent6" w:themeFillTint="33"/>
            <w:noWrap/>
            <w:vAlign w:val="center"/>
          </w:tcPr>
          <w:p w:rsidR="00CF5997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D43A7C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8.2. </w:t>
            </w:r>
            <w:r w:rsidRPr="00D43A7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یک نفر پرستار یا ‌‌ماما یا مراقب سلامت‌‌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04"/>
          <w:jc w:val="center"/>
        </w:trPr>
        <w:tc>
          <w:tcPr>
            <w:tcW w:w="539" w:type="dxa"/>
            <w:vMerge/>
            <w:shd w:val="clear" w:color="auto" w:fill="E2EFD9" w:themeFill="accent6" w:themeFillTint="33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E2EFD9" w:themeFill="accent6" w:themeFillTint="33"/>
            <w:noWrap/>
            <w:vAlign w:val="center"/>
          </w:tcPr>
          <w:p w:rsidR="00CF5997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D43A7C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8.3. </w:t>
            </w:r>
            <w:r w:rsidRPr="00D43A7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یک نفر پذیرش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04"/>
          <w:jc w:val="center"/>
        </w:trPr>
        <w:tc>
          <w:tcPr>
            <w:tcW w:w="539" w:type="dxa"/>
            <w:vMerge/>
            <w:shd w:val="clear" w:color="auto" w:fill="E2EFD9" w:themeFill="accent6" w:themeFillTint="33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E2EFD9" w:themeFill="accent6" w:themeFillTint="33"/>
            <w:noWrap/>
            <w:vAlign w:val="center"/>
          </w:tcPr>
          <w:p w:rsidR="00CF5997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D43A7C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8.4. </w:t>
            </w:r>
            <w:r w:rsidRPr="00D43A7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یک نفر نگهبان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04"/>
          <w:jc w:val="center"/>
        </w:trPr>
        <w:tc>
          <w:tcPr>
            <w:tcW w:w="539" w:type="dxa"/>
            <w:vMerge/>
            <w:shd w:val="clear" w:color="auto" w:fill="E2EFD9" w:themeFill="accent6" w:themeFillTint="33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E2EFD9" w:themeFill="accent6" w:themeFillTint="33"/>
            <w:noWrap/>
            <w:vAlign w:val="center"/>
          </w:tcPr>
          <w:p w:rsidR="00CF5997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D43A7C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8.5. </w:t>
            </w:r>
            <w:r w:rsidRPr="00D43A7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نیروهای پایگاه ضمیمه و دندانپزشک و کارشناس تغذیه و کارشناس بهداشت حرفه‌ای از مرکز خارج شده اند. (یا مسیر مراجعه آنها از مسیر بیماران کووید 19 جدا شده باشد.)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04"/>
          <w:jc w:val="center"/>
        </w:trPr>
        <w:tc>
          <w:tcPr>
            <w:tcW w:w="539" w:type="dxa"/>
            <w:vMerge/>
            <w:shd w:val="clear" w:color="auto" w:fill="E2EFD9" w:themeFill="accent6" w:themeFillTint="33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E2EFD9" w:themeFill="accent6" w:themeFillTint="33"/>
            <w:noWrap/>
            <w:vAlign w:val="center"/>
          </w:tcPr>
          <w:p w:rsidR="00CF5997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D43A7C" w:rsidRDefault="00CF5997" w:rsidP="00CF5997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8.6. </w:t>
            </w:r>
            <w:r w:rsidRPr="00D43A7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یک نفر نمونه گیر در هر شیفت (درصورتیکه در مرکز منتخب واحد نمونه گیری در نظر گرفته شده باشد.)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06"/>
          <w:jc w:val="center"/>
        </w:trPr>
        <w:tc>
          <w:tcPr>
            <w:tcW w:w="539" w:type="dxa"/>
            <w:vMerge w:val="restart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 w:val="restart"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5226B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ساعت کار مراکز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منتخب براساس آخرین اب</w:t>
            </w:r>
            <w:r w:rsidRPr="005226B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لاغیه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5226B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معاونت بهداشت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می‌</w:t>
            </w:r>
            <w:r w:rsidRPr="005226B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باشد</w:t>
            </w:r>
            <w:r>
              <w:rPr>
                <w:rFonts w:eastAsia="Times New Roman"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234A79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توضیح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: 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بر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اساس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نامه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شماره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3001/308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مورخ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11/03/1399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،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234A79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مرا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کز خدمات جامع سلامت منتخب شبانه روزی به صورت 24 ساعته، مراکز خدمات جامع سلامت منتخب غیر شبانه روزی،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به صورت 16 ساعته</w:t>
            </w:r>
            <w:r w:rsidRPr="00234A7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در صورت کاهش بار مراجعه در ساعات غیراداری و قرار گرفتن در مناطق کم خطر بیماری کووید19 تا ساعت 16 بعداز ظهر، مراکز خدمات جامع سلامت منتخب غیر شبانه روزی، در صورت وجود بار مراجعه در ساعات غیراداری و قرار گرفتن در مناطق پرخطر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بیماری کووید19 تا حداقل ساعت 20.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82"/>
          <w:jc w:val="center"/>
        </w:trPr>
        <w:tc>
          <w:tcPr>
            <w:tcW w:w="539" w:type="dxa"/>
            <w:vMerge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E07663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با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توجه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به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نوع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منطقه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پر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خطر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کم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خطر) ساعت کاری رعایت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70"/>
          <w:jc w:val="center"/>
        </w:trPr>
        <w:tc>
          <w:tcPr>
            <w:tcW w:w="539" w:type="dxa"/>
            <w:vMerge w:val="restart"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4508" w:type="dxa"/>
            <w:vMerge w:val="restart"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کافی برای کلیه پرسنل اعم از تیم سلامت و اداری و خدماتی انجام شده است.</w:t>
            </w: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D43A7C" w:rsidRDefault="00CF5997" w:rsidP="00CF5997">
            <w:pPr>
              <w:bidi/>
              <w:spacing w:after="0" w:line="240" w:lineRule="auto"/>
              <w:jc w:val="lowKashida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توضیح: </w:t>
            </w:r>
            <w:r w:rsidRPr="00FB3D17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برای سنجش این سوال، از یک یا دو نفر از پرسنل سوالی در مورد راه‌های انتقال ویروس یا پیشگیری، علائم فرد مبتلا از پرسنل پرسیده شود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)‌‌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70"/>
          <w:jc w:val="center"/>
        </w:trPr>
        <w:tc>
          <w:tcPr>
            <w:tcW w:w="539" w:type="dxa"/>
            <w:vMerge/>
            <w:shd w:val="clear" w:color="auto" w:fill="FFFFFF" w:themeFill="background1"/>
            <w:vAlign w:val="center"/>
          </w:tcPr>
          <w:p w:rsidR="00CF5997" w:rsidRPr="007E5AC9" w:rsidDel="002E57A8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  <w:hideMark/>
          </w:tcPr>
          <w:p w:rsidR="00CF5997" w:rsidRPr="00E07663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پرسنل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اداری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/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نگهبانی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/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خدماتی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درباره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راه</w:t>
            </w:r>
            <w:r w:rsidRPr="00E0766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‌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های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ان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تقال ویروس آموزش کافی دیده اند.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D927A4">
        <w:trPr>
          <w:trHeight w:val="267"/>
          <w:jc w:val="center"/>
        </w:trPr>
        <w:tc>
          <w:tcPr>
            <w:tcW w:w="539" w:type="dxa"/>
            <w:vMerge w:val="restart"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lastRenderedPageBreak/>
              <w:t>11</w:t>
            </w:r>
          </w:p>
        </w:tc>
        <w:tc>
          <w:tcPr>
            <w:tcW w:w="4508" w:type="dxa"/>
            <w:vMerge w:val="restart"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تجهیزات </w:t>
            </w:r>
            <w:r w:rsidRPr="00E51E5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استاندارد نظیر،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"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پالس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اکس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ی‌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  <w:cs/>
              </w:rPr>
              <w:t>‎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متر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" و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"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تب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سنج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ل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زر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ی"، "کپسول اکسیژن</w:t>
            </w:r>
            <w:r>
              <w:rPr>
                <w:rFonts w:eastAsia="Times New Roman" w:cs="Cambria" w:hint="cs"/>
                <w:color w:val="000000"/>
                <w:sz w:val="24"/>
                <w:szCs w:val="24"/>
                <w:rtl/>
              </w:rPr>
              <w:t xml:space="preserve">"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..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در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اخت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ار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پزشک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می‌باشد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F45C9" w:rsidRDefault="00FF45C9" w:rsidP="00CF5997">
            <w:pPr>
              <w:bidi/>
              <w:spacing w:after="0" w:line="240" w:lineRule="auto"/>
              <w:jc w:val="lowKashida"/>
              <w:rPr>
                <w:rFonts w:ascii="B Nazaz" w:hAnsi="B Nazaz" w:cs="B Titr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توضیح: صرفا وجود وسایل ملاک سنجش نمی‌باشد، </w:t>
            </w:r>
            <w:r w:rsidRPr="00BE4EA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سالم،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از</w:t>
            </w:r>
            <w:r w:rsidRPr="00BE4EA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قابل استفاده بودن و عملکرد صحیح هر کدام از تجهیزات اطمینان حاصل گردد.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 صورت قابل استفاده نبودن گزینه "خیر" انتخاب و و در قسمت نقاط ضعف توضیح داده شود.</w:t>
            </w:r>
            <w:r w:rsidRPr="00BE4EA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نوع تب سنج فقط لیزری ملاک سنجش بوده و در صورت نبود تب سنج لیزری عل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یرغم وجود سایر تب سنج‌ها گزینه "خیر</w:t>
            </w:r>
            <w:r>
              <w:rPr>
                <w:rFonts w:eastAsia="Times New Roman" w:cs="Cambria" w:hint="cs"/>
                <w:color w:val="000000"/>
                <w:sz w:val="24"/>
                <w:szCs w:val="24"/>
                <w:rtl/>
              </w:rPr>
              <w:t>"</w:t>
            </w:r>
            <w:r w:rsidRPr="00BE4EA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لحاظ شود</w:t>
            </w:r>
            <w:r w:rsidRPr="00BE4EA2">
              <w:rPr>
                <w:rFonts w:ascii="B Nazaz" w:hAnsi="B Nazaz" w:cs="B Titr" w:hint="cs"/>
                <w:sz w:val="20"/>
                <w:szCs w:val="20"/>
                <w:rtl/>
              </w:rPr>
              <w:t>.</w:t>
            </w:r>
          </w:p>
          <w:p w:rsidR="00FF45C9" w:rsidRPr="00D018C4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مانیتور فقط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 مراکزی که تحویل داده شده است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. بررسی شود قبل از شروع ارزیابی نام مراکزی که مانیتور دریافت کرده اند، اخذ شود.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D927A4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F45C9" w:rsidRPr="00CB2A60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11.1.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پالس اکسی متر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D927A4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F45C9" w:rsidRPr="00CB2A60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11.2.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تب سنج لیزری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D927A4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F45C9" w:rsidRPr="00CB2A60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11.3.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کپسول اکسیژن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D927A4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F45C9" w:rsidRPr="00CB2A60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11.4.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ترالی اورژانس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 اساس آخرین ویرایش آیین نامه استاندارد دارویی بخش اورژانس معاونت درمان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D927A4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FF45C9" w:rsidRPr="00CB2A60" w:rsidRDefault="00FF45C9" w:rsidP="00FF45C9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11.5.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مانیتور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9F3F30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00"/>
            <w:noWrap/>
            <w:vAlign w:val="center"/>
          </w:tcPr>
          <w:p w:rsidR="00FF45C9" w:rsidRDefault="00FF45C9" w:rsidP="00FF45C9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11.6. اتوکلاو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9F3F30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00"/>
            <w:noWrap/>
            <w:vAlign w:val="center"/>
          </w:tcPr>
          <w:p w:rsidR="00FF45C9" w:rsidRDefault="00FF45C9" w:rsidP="00FF45C9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11.7.دی سی شوک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9F3F30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00"/>
            <w:noWrap/>
            <w:vAlign w:val="center"/>
          </w:tcPr>
          <w:p w:rsidR="00FF45C9" w:rsidRDefault="00FF45C9" w:rsidP="00FF45C9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11.8. یخچال خاص نمونه گیری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9F3F30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00"/>
            <w:noWrap/>
            <w:vAlign w:val="center"/>
          </w:tcPr>
          <w:p w:rsidR="00FF45C9" w:rsidRDefault="00FF45C9" w:rsidP="00FF45C9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11.9. دستگاه گندزدایی محیط مرکز (مه پاش سرد)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FF45C9" w:rsidRPr="00EB4B71" w:rsidTr="009F3F30">
        <w:trPr>
          <w:trHeight w:val="266"/>
          <w:jc w:val="center"/>
        </w:trPr>
        <w:tc>
          <w:tcPr>
            <w:tcW w:w="539" w:type="dxa"/>
            <w:vMerge/>
            <w:vAlign w:val="center"/>
          </w:tcPr>
          <w:p w:rsidR="00FF45C9" w:rsidRPr="007E5AC9" w:rsidRDefault="00FF45C9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FFFF00"/>
            <w:noWrap/>
            <w:vAlign w:val="center"/>
          </w:tcPr>
          <w:p w:rsidR="00FF45C9" w:rsidRDefault="00FF45C9" w:rsidP="00FF45C9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11.10. سمپاش 20 لیتری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FFFF00"/>
            <w:vAlign w:val="center"/>
          </w:tcPr>
          <w:p w:rsidR="00FF45C9" w:rsidRPr="00A7090F" w:rsidRDefault="00FF45C9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CF5997" w:rsidRPr="00EB4B71" w:rsidTr="00D927A4">
        <w:trPr>
          <w:trHeight w:val="372"/>
          <w:jc w:val="center"/>
        </w:trPr>
        <w:tc>
          <w:tcPr>
            <w:tcW w:w="539" w:type="dxa"/>
            <w:shd w:val="clear" w:color="auto" w:fill="FFFFFF" w:themeFill="background1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4508" w:type="dxa"/>
            <w:shd w:val="clear" w:color="auto" w:fill="FFFFFF" w:themeFill="background1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ملحفه یک بار مصرف ب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ر روی تخت معاینه بیمار پس از هر بیمار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تعویض می‌گردد.</w:t>
            </w:r>
          </w:p>
        </w:tc>
        <w:tc>
          <w:tcPr>
            <w:tcW w:w="9631" w:type="dxa"/>
            <w:shd w:val="clear" w:color="auto" w:fill="FFFFFF" w:themeFill="background1"/>
            <w:noWrap/>
            <w:vAlign w:val="center"/>
          </w:tcPr>
          <w:p w:rsidR="00CF5997" w:rsidRPr="006266ED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در صورت نبود ملحفه یکبار مصرف وضعیت ضدعفونی پس از خروج بیمار یا استفاده از روش دیگر مورد سوال قرار گیرد، در صورتی که هیچ اقدامی صورت نگیرد، گزینه </w:t>
            </w:r>
            <w:r>
              <w:rPr>
                <w:rFonts w:eastAsia="Times New Roman" w:cs="Cambria" w:hint="cs"/>
                <w:color w:val="000000"/>
                <w:sz w:val="24"/>
                <w:szCs w:val="24"/>
                <w:rtl/>
              </w:rPr>
              <w:t>"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خیر</w:t>
            </w:r>
            <w:r>
              <w:rPr>
                <w:rFonts w:eastAsia="Times New Roman" w:cs="Cambria" w:hint="cs"/>
                <w:color w:val="000000"/>
                <w:sz w:val="24"/>
                <w:szCs w:val="24"/>
                <w:rtl/>
              </w:rPr>
              <w:t>"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انتخاب شود.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72"/>
          <w:jc w:val="center"/>
        </w:trPr>
        <w:tc>
          <w:tcPr>
            <w:tcW w:w="539" w:type="dxa"/>
            <w:vMerge w:val="restart"/>
            <w:vAlign w:val="center"/>
          </w:tcPr>
          <w:p w:rsidR="00CF5997" w:rsidRPr="007E5AC9" w:rsidRDefault="00CF5997" w:rsidP="00CF5997">
            <w:pPr>
              <w:tabs>
                <w:tab w:val="right" w:pos="773"/>
              </w:tabs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  <w:r w:rsidRPr="007E5AC9">
              <w:rPr>
                <w:rFonts w:eastAsia="Times New Roman" w:cs="B Titr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4508" w:type="dxa"/>
            <w:vMerge w:val="restart"/>
            <w:shd w:val="clear" w:color="auto" w:fill="auto"/>
            <w:noWrap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B7067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آخرین مکاتبات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 دستور</w:t>
            </w:r>
            <w:r w:rsidRPr="00B7067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عمل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‌ها</w:t>
            </w:r>
            <w:r w:rsidRPr="00B7067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و فلوچارت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‌ها</w:t>
            </w:r>
            <w:r w:rsidRPr="00B7067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 مرتبط با کووید 19 در مرکز موجود است.</w:t>
            </w: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CB2A60" w:rsidRDefault="00CF5997" w:rsidP="00CF5997">
            <w:pPr>
              <w:pStyle w:val="ListParagraph"/>
              <w:numPr>
                <w:ilvl w:val="1"/>
                <w:numId w:val="7"/>
              </w:num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الگوریتم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بیماریابی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افرادی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که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با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علائم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تنفسی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مراجعه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می</w:t>
            </w:r>
            <w:r w:rsidRPr="00CB2A60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‌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کنند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اتاق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پزشک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نصب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71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CF5997" w:rsidRDefault="00CF5997" w:rsidP="00CF5997">
            <w:pPr>
              <w:tabs>
                <w:tab w:val="right" w:pos="773"/>
              </w:tabs>
              <w:spacing w:after="0" w:line="240" w:lineRule="auto"/>
              <w:ind w:left="113" w:right="113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B70673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CB2A60" w:rsidRDefault="00CF5997" w:rsidP="00CF5997">
            <w:pPr>
              <w:pStyle w:val="ListParagraph"/>
              <w:numPr>
                <w:ilvl w:val="1"/>
                <w:numId w:val="7"/>
              </w:num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دستورالعمل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به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صورت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فا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ل،</w:t>
            </w:r>
            <w:r w:rsidRPr="00CB2A6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س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د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</w:t>
            </w:r>
            <w:r w:rsidRPr="00CB2A6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بصورت کاغذ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 موجود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CF5997" w:rsidRPr="00EB4B71" w:rsidTr="00D927A4">
        <w:trPr>
          <w:trHeight w:val="371"/>
          <w:jc w:val="center"/>
        </w:trPr>
        <w:tc>
          <w:tcPr>
            <w:tcW w:w="539" w:type="dxa"/>
            <w:vMerge/>
            <w:textDirection w:val="btLr"/>
            <w:vAlign w:val="center"/>
          </w:tcPr>
          <w:p w:rsidR="00CF5997" w:rsidRDefault="00CF5997" w:rsidP="00CF5997">
            <w:pPr>
              <w:tabs>
                <w:tab w:val="right" w:pos="773"/>
              </w:tabs>
              <w:spacing w:after="0" w:line="240" w:lineRule="auto"/>
              <w:ind w:left="113" w:right="113"/>
              <w:jc w:val="center"/>
              <w:rPr>
                <w:rFonts w:eastAsia="Times New Roman" w:cs="B Tit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508" w:type="dxa"/>
            <w:vMerge/>
            <w:shd w:val="clear" w:color="auto" w:fill="auto"/>
            <w:noWrap/>
            <w:vAlign w:val="center"/>
          </w:tcPr>
          <w:p w:rsidR="00CF5997" w:rsidRPr="00B70673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31" w:type="dxa"/>
            <w:shd w:val="clear" w:color="auto" w:fill="auto"/>
            <w:noWrap/>
            <w:vAlign w:val="center"/>
          </w:tcPr>
          <w:p w:rsidR="00CF5997" w:rsidRPr="00CB2A60" w:rsidRDefault="00CF5997" w:rsidP="00CF5997">
            <w:pPr>
              <w:pStyle w:val="ListParagraph"/>
              <w:numPr>
                <w:ilvl w:val="1"/>
                <w:numId w:val="7"/>
              </w:num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پزشک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از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مفاد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آخرین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نسخه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دستورالعمل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آگاهی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دارد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 (</w:t>
            </w:r>
            <w:r w:rsidRPr="00CB2A60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‌‌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بهتر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است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ارزیاب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قبل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از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بازدید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از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آخرین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تغییرات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آگاهی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داشته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از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پزشک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این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مورد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سوال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بپرسد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.)</w:t>
            </w:r>
            <w:r w:rsidRPr="00CB2A60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‌‌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50" w:type="dxa"/>
            <w:vAlign w:val="center"/>
          </w:tcPr>
          <w:p w:rsidR="00CF5997" w:rsidRPr="00A7090F" w:rsidRDefault="00CF5997" w:rsidP="00CF5997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</w:tbl>
    <w:p w:rsidR="0057313E" w:rsidRDefault="0057313E">
      <w:pPr>
        <w:spacing w:after="0" w:line="240" w:lineRule="auto"/>
        <w:rPr>
          <w:rtl/>
        </w:rPr>
      </w:pPr>
      <w:r>
        <w:rPr>
          <w:rFonts w:cs="Times New Roman"/>
          <w:rtl/>
        </w:rPr>
        <w:br w:type="page"/>
      </w:r>
    </w:p>
    <w:tbl>
      <w:tblPr>
        <w:bidiVisual/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342"/>
        <w:gridCol w:w="8222"/>
        <w:gridCol w:w="567"/>
        <w:gridCol w:w="567"/>
      </w:tblGrid>
      <w:tr w:rsidR="00616544" w:rsidRPr="00EB4B71" w:rsidTr="00C31360">
        <w:trPr>
          <w:trHeight w:val="569"/>
          <w:jc w:val="center"/>
        </w:trPr>
        <w:tc>
          <w:tcPr>
            <w:tcW w:w="15237" w:type="dxa"/>
            <w:gridSpan w:val="5"/>
            <w:shd w:val="clear" w:color="auto" w:fill="A8D08D" w:themeFill="accent6" w:themeFillTint="99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B2538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چک لیست فرایندهای کاری (‌ارجاع، تشخیص و درمان، دارو، اورژانس، ثبت داده‌ها و نظارت بر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5B2538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انها و خدمات آزمایشگاهی‌‌)</w:t>
            </w:r>
          </w:p>
        </w:tc>
      </w:tr>
      <w:tr w:rsidR="00616544" w:rsidRPr="00EB4B71" w:rsidTr="003D09A5">
        <w:trPr>
          <w:trHeight w:val="70"/>
          <w:jc w:val="center"/>
        </w:trPr>
        <w:tc>
          <w:tcPr>
            <w:tcW w:w="15237" w:type="dxa"/>
            <w:gridSpan w:val="5"/>
            <w:shd w:val="clear" w:color="auto" w:fill="A8D08D" w:themeFill="accent6" w:themeFillTint="99"/>
            <w:noWrap/>
            <w:vAlign w:val="center"/>
          </w:tcPr>
          <w:p w:rsidR="00616544" w:rsidRPr="00EB4B71" w:rsidRDefault="00616544" w:rsidP="00616544">
            <w:pPr>
              <w:tabs>
                <w:tab w:val="right" w:pos="773"/>
              </w:tabs>
              <w:bidi/>
              <w:spacing w:after="0" w:line="240" w:lineRule="auto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کلان منطقه:              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نا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م دانشگاه/ دانشکده: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نام مرکز بهداشت شهرستان: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نام مرکز: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       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تاریخ پایش: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سطح ارزیابی:</w:t>
            </w:r>
          </w:p>
        </w:tc>
      </w:tr>
      <w:tr w:rsidR="00616544" w:rsidRPr="00EB4B71" w:rsidTr="0094459D">
        <w:trPr>
          <w:trHeight w:val="70"/>
          <w:jc w:val="center"/>
        </w:trPr>
        <w:tc>
          <w:tcPr>
            <w:tcW w:w="15237" w:type="dxa"/>
            <w:gridSpan w:val="5"/>
            <w:shd w:val="clear" w:color="auto" w:fill="A8D08D" w:themeFill="accent6" w:themeFillTint="99"/>
            <w:noWrap/>
            <w:vAlign w:val="center"/>
          </w:tcPr>
          <w:p w:rsidR="00616544" w:rsidRPr="00EB4B71" w:rsidRDefault="00616544" w:rsidP="00616544">
            <w:pPr>
              <w:tabs>
                <w:tab w:val="right" w:pos="773"/>
                <w:tab w:val="right" w:pos="12570"/>
              </w:tabs>
              <w:bidi/>
              <w:spacing w:after="0" w:line="240" w:lineRule="auto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>نام ونام خانوادگ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 xml:space="preserve"> پزشک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ش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فت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>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نوبت شیفت (صبح/عصر):                               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>نام ونام خانوادگ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 xml:space="preserve"> پا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</w:rPr>
              <w:t>ش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 xml:space="preserve"> کننده :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</w:rPr>
              <w:t>‌</w:t>
            </w: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616544" w:rsidRPr="00EB4B71" w:rsidTr="00761D6E">
        <w:trPr>
          <w:trHeight w:val="70"/>
          <w:jc w:val="center"/>
        </w:trPr>
        <w:tc>
          <w:tcPr>
            <w:tcW w:w="539" w:type="dxa"/>
            <w:vMerge w:val="restart"/>
            <w:shd w:val="clear" w:color="auto" w:fill="A8D08D" w:themeFill="accent6" w:themeFillTint="99"/>
            <w:noWrap/>
            <w:textDirection w:val="btLr"/>
            <w:vAlign w:val="center"/>
          </w:tcPr>
          <w:p w:rsidR="00616544" w:rsidRPr="00EB4B71" w:rsidRDefault="00616544" w:rsidP="00616544">
            <w:pPr>
              <w:tabs>
                <w:tab w:val="right" w:pos="773"/>
              </w:tabs>
              <w:bidi/>
              <w:spacing w:after="0" w:line="240" w:lineRule="auto"/>
              <w:ind w:left="113" w:right="113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5342" w:type="dxa"/>
            <w:vMerge w:val="restart"/>
            <w:shd w:val="clear" w:color="auto" w:fill="A8D08D" w:themeFill="accent6" w:themeFillTint="99"/>
            <w:vAlign w:val="center"/>
          </w:tcPr>
          <w:p w:rsidR="00616544" w:rsidRPr="00EB4B71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</w:rPr>
              <w:t>پرسش</w:t>
            </w:r>
          </w:p>
        </w:tc>
        <w:tc>
          <w:tcPr>
            <w:tcW w:w="8222" w:type="dxa"/>
            <w:vMerge w:val="restart"/>
            <w:shd w:val="clear" w:color="auto" w:fill="A8D08D" w:themeFill="accent6" w:themeFillTint="99"/>
            <w:noWrap/>
            <w:vAlign w:val="center"/>
          </w:tcPr>
          <w:p w:rsidR="00616544" w:rsidRPr="00EB4B71" w:rsidRDefault="00616544" w:rsidP="00616544">
            <w:pPr>
              <w:bidi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سنجه</w:t>
            </w:r>
          </w:p>
        </w:tc>
        <w:tc>
          <w:tcPr>
            <w:tcW w:w="1134" w:type="dxa"/>
            <w:gridSpan w:val="2"/>
            <w:shd w:val="clear" w:color="auto" w:fill="A8D08D" w:themeFill="accent6" w:themeFillTint="99"/>
            <w:vAlign w:val="center"/>
          </w:tcPr>
          <w:p w:rsidR="00616544" w:rsidRPr="002574BC" w:rsidRDefault="00616544" w:rsidP="00616544">
            <w:pPr>
              <w:bidi/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18"/>
                <w:szCs w:val="18"/>
                <w:rtl/>
              </w:rPr>
              <w:t>پاسخ</w:t>
            </w:r>
          </w:p>
        </w:tc>
      </w:tr>
      <w:tr w:rsidR="00616544" w:rsidRPr="00EB4B71" w:rsidTr="00914BBE">
        <w:trPr>
          <w:trHeight w:val="70"/>
          <w:jc w:val="center"/>
        </w:trPr>
        <w:tc>
          <w:tcPr>
            <w:tcW w:w="539" w:type="dxa"/>
            <w:vMerge/>
            <w:shd w:val="clear" w:color="auto" w:fill="A8D08D" w:themeFill="accent6" w:themeFillTint="99"/>
            <w:noWrap/>
            <w:textDirection w:val="btLr"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8D08D" w:themeFill="accent6" w:themeFillTint="99"/>
            <w:textDirection w:val="btLr"/>
            <w:vAlign w:val="center"/>
          </w:tcPr>
          <w:p w:rsidR="00616544" w:rsidRPr="00B7067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vMerge/>
            <w:shd w:val="clear" w:color="auto" w:fill="A8D08D" w:themeFill="accent6" w:themeFillTint="99"/>
            <w:noWrap/>
            <w:vAlign w:val="center"/>
          </w:tcPr>
          <w:p w:rsidR="00616544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بله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  <w:r w:rsidRPr="002574BC">
              <w:rPr>
                <w:rFonts w:eastAsia="Times New Roman" w:cs="B Titr" w:hint="cs"/>
                <w:b/>
                <w:bCs/>
                <w:color w:val="000000"/>
                <w:sz w:val="18"/>
                <w:szCs w:val="18"/>
                <w:rtl/>
              </w:rPr>
              <w:t>خیر</w:t>
            </w:r>
          </w:p>
        </w:tc>
      </w:tr>
      <w:tr w:rsidR="00616544" w:rsidRPr="00EB4B71" w:rsidTr="00C31360">
        <w:trPr>
          <w:cantSplit/>
          <w:trHeight w:val="348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ثبت اطلاعات بیماران و خدمات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ارایه شده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در سامانه </w:t>
            </w:r>
            <w:r w:rsidRPr="00051E5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توسط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کارشناس غیرپزشک </w:t>
            </w:r>
            <w:r w:rsidRPr="00051E5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برای همه بیماران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به صورت آنلاین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انجام می‌گردد.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D764FC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D764FC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توضیح</w:t>
            </w:r>
            <w:r w:rsidRPr="00D764F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:ثبت تمام خدمات ارایه شده به بیمار در سامانه مورد ارزیابی قرار گیرد. اطلاعات و خدمات ثبت شده برای آخرین نفر مراجعه کننده در سامانه ارزیابی گردد.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14.1.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زیرساخت لازم جهت ثبت اطلاعات در سامانه فراهم باشد (کامپیوتر، اینترنت و آموزش و پشتیبانی)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129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14.2.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تمام بیماران توسط پذیرش یا مراقب سلامت در سامانه ثبت شده و سپس به پزشک ارجاع داده 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454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8604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پزشک/ پزشکان مرکز نسبت به مراقبت، تشخیص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8604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 درمان بیماران ارجاعی از مراقب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ین</w:t>
            </w:r>
            <w:r w:rsidRPr="00B8604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سلامت و یا مراجعه مستقیم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8604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اقدام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می‌</w:t>
            </w:r>
            <w:r w:rsidRPr="00B86044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نمایند.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3E0B3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E0B33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توضیح</w:t>
            </w:r>
            <w:r w:rsidRPr="003E0B3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در سامانه‌های پرونده الکترونیک سلامت</w:t>
            </w:r>
            <w:r w:rsidRPr="003E0B3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 دو مورد ارجاع شده از سوی مراقب سلامت مشاهده و اقدامات ثبت شده (‌‌ ثبت داده‌ها، خدمات و دارو )‌‌ برای فرد بیمار مورد سنجش قرار گیرد.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pStyle w:val="ListParagraph"/>
              <w:numPr>
                <w:ilvl w:val="1"/>
                <w:numId w:val="8"/>
              </w:numPr>
              <w:tabs>
                <w:tab w:val="right" w:pos="318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تمام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خدمات ارایه شده به مراجعین در سامانه ثبت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pStyle w:val="ListParagraph"/>
              <w:numPr>
                <w:ilvl w:val="1"/>
                <w:numId w:val="9"/>
              </w:numPr>
              <w:tabs>
                <w:tab w:val="right" w:pos="318"/>
              </w:tabs>
              <w:bidi/>
              <w:spacing w:after="0" w:line="240" w:lineRule="auto"/>
              <w:jc w:val="lowKashida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.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موارد علامت دار برای نمونه برداری ارجاع شده است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280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دارو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طبق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پر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تکل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درمان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در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مرکز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موجود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است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 طبق آخرین دستور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عمل تجویز می‌گردد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318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توضیح: </w:t>
            </w:r>
            <w:r w:rsidRPr="004B5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‌میزان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دارو</w:t>
            </w:r>
            <w:r w:rsidRPr="004B5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در مراکز مختلف فرق می‌کند، پرستار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/ پزشک</w:t>
            </w:r>
            <w:r w:rsidRPr="004B587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با توجه به میزان مصرف روزانه و مراجعات، دارو به میزان کافی (‌‌برای یک هفته)‌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 اعلام و درخواست نموده است.</w:t>
            </w:r>
          </w:p>
          <w:p w:rsidR="00616544" w:rsidRPr="0061101A" w:rsidRDefault="00616544" w:rsidP="00616544">
            <w:pPr>
              <w:tabs>
                <w:tab w:val="right" w:pos="318"/>
              </w:tabs>
              <w:bidi/>
              <w:spacing w:after="0" w:line="240" w:lineRule="auto"/>
              <w:jc w:val="lowKashida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(در مورد ثبت در سامانه گزارشی از افراد مبتلا درخواست شود و در یک مورد داروهای ثبت شده برای ایشان ارزیابی گردد)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28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pStyle w:val="ListParagraph"/>
              <w:numPr>
                <w:ilvl w:val="1"/>
                <w:numId w:val="10"/>
              </w:numPr>
              <w:tabs>
                <w:tab w:val="right" w:pos="318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با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توجه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به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پروتکل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درمانی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در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حال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حاضر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Pr="00CB2A60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دروکس</w:t>
            </w:r>
            <w:r w:rsidRPr="00CB2A60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کلروک</w:t>
            </w:r>
            <w:r w:rsidRPr="00CB2A60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CB2A6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</w:t>
            </w:r>
            <w:r w:rsidRPr="00CB2A6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کلروک</w:t>
            </w:r>
            <w:r w:rsidRPr="00CB2A60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CB2A60">
              <w:rPr>
                <w:rFonts w:eastAsia="Times New Roman"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CB2A60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فسفات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تجویز می‌گردد.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456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tabs>
                <w:tab w:val="right" w:pos="318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16.2.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B2A60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دارو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به میزان کافی موجود می‌باشد.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231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tabs>
                <w:tab w:val="right" w:pos="318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16.3.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دارو تاریخ مصرف کافی دارد.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308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tabs>
                <w:tab w:val="right" w:pos="318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16.4.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ارائه دارو به بیماران با فرمت استاندارد وزارت، انجام شده و در سامانه ثبت گردیده است.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706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6111E2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6111E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آموزش لازم به </w:t>
            </w:r>
            <w:r w:rsidRPr="006111E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</w:t>
            </w:r>
            <w:r w:rsidRPr="006111E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6111E2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ماران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111E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در خصوص </w:t>
            </w:r>
            <w:r w:rsidRPr="006111E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</w:t>
            </w:r>
            <w:r w:rsidRPr="006111E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6111E2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شگ</w:t>
            </w:r>
            <w:r w:rsidRPr="006111E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6111E2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ر</w:t>
            </w:r>
            <w:r w:rsidRPr="006111E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6111E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و کنترل و</w:t>
            </w:r>
            <w:r w:rsidRPr="006111E2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6111E2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روس</w:t>
            </w:r>
            <w:r w:rsidRPr="006111E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کووید 19</w:t>
            </w:r>
            <w:r w:rsidRPr="006111E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ارائه شده است.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91044E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D870A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توضیح: در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870A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صورت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870A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وجود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870A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بیمار،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870A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870A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انج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ام </w:t>
            </w:r>
            <w:r w:rsidRPr="0091044E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مصاحبه</w:t>
            </w:r>
            <w:r w:rsidRPr="0091044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1044E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با</w:t>
            </w:r>
            <w:r w:rsidRPr="0091044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وی اطلاعات ایشان در مورد </w:t>
            </w:r>
            <w:r w:rsidRPr="0091044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91044E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شگ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91044E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ر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91044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و کنترل و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91044E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روس</w:t>
            </w:r>
            <w:r w:rsidRPr="0091044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کووید 19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و پیگیری موارد تماس ایشان توسط ارایه دهندگان خدمت 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مورد ارزیابی قرار گیرد. در صورت عدم حضور بیمار،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می توان</w:t>
            </w:r>
            <w:r w:rsidRPr="0091044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از سامانه سیب اطلاعات تماس یک مورد بیمار مبتلا، استخراج گردد و با پرسش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از بیمار میزان آگاهی وی ارزیابی گردد.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324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6111E2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tabs>
                <w:tab w:val="right" w:pos="318"/>
                <w:tab w:val="right" w:pos="459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17.1.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بیمار آگاهی لازم در خصوص پیشگیری و کنترل بیماری کووید 19 را دارد.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288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6111E2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B2A60" w:rsidRDefault="00616544" w:rsidP="00616544">
            <w:pPr>
              <w:tabs>
                <w:tab w:val="right" w:pos="176"/>
              </w:tabs>
              <w:bidi/>
              <w:spacing w:after="0" w:line="240" w:lineRule="auto"/>
              <w:ind w:left="176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17.2. </w:t>
            </w:r>
            <w:r w:rsidRPr="00CB2A6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وضعیت بیمار و موارد تماس نزدیک وی مورد پیگیری گردیده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1088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هماهنگی لازم با اورژانس</w:t>
            </w:r>
            <w:r w:rsidRPr="009A21AB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جهت اعزام بیماران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انجام شده است.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A7090F" w:rsidRDefault="00616544" w:rsidP="00616544">
            <w:pPr>
              <w:shd w:val="clear" w:color="auto" w:fill="FFFFFF" w:themeFill="background1"/>
              <w:bidi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33F9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توضیح: هماهنگی با نزدیکترین پایگاه اورژانس به مرکز خدمات جامع سلامت به منظور تامین یک دستگاه آمبولانس برای استقرار در محل مرکز به جهت انتقال بیماران واجد شرایط انجام شده است.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325CA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نزدیک بودن بیمارستان به مرکز نباید دلیل بر نبودن آمبولانس باشد زیرا هدف ب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 این است که پس از تشخیص و مبتلا</w:t>
            </w:r>
            <w:r w:rsidRPr="00325CA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بودن فرد، در اسرع وقت و بدون تماس با دیگران به بیمارستان اعزام شود.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(اطلاعات تماس فردی مبتلا از سامانه استخراج گردد)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302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C33F9D" w:rsidRDefault="00616544" w:rsidP="00616544">
            <w:pPr>
              <w:shd w:val="clear" w:color="auto" w:fill="FFFFFF" w:themeFill="background1"/>
              <w:bidi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فرد پس از تشخیص ابتلا با آمبولانس و رعایت ضوابط به بیمارستان منتقل شده است.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cantSplit/>
          <w:trHeight w:val="358"/>
          <w:jc w:val="center"/>
        </w:trPr>
        <w:tc>
          <w:tcPr>
            <w:tcW w:w="539" w:type="dxa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5342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نواقص و نقاط ضعف منعکس شده توسط ارزیابان</w:t>
            </w:r>
            <w:r w:rsidRPr="00D97C7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برطرف گردیده است.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توضیح: دوره زمانی بازدید (‌‌هفتگی، دو هفته یکبار، ماهیانه)‌‌ پرسیده شود و بر اساس آن (‌‌دوره زمانی)‌‌، آخرین پسخوراند بازدید مشاهده شود و رفع نواقص گزارش شده در بازدید انجام شده بررسی 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FF0000"/>
                <w:sz w:val="24"/>
                <w:szCs w:val="24"/>
                <w:rtl/>
              </w:rPr>
            </w:pPr>
          </w:p>
        </w:tc>
      </w:tr>
      <w:tr w:rsidR="00616544" w:rsidRPr="00EB4B71" w:rsidTr="00C31360">
        <w:trPr>
          <w:trHeight w:val="161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Default="00616544" w:rsidP="00616544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E82FB1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امکانات</w:t>
            </w:r>
            <w:r w:rsidRPr="00E82FB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82FB1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</w:t>
            </w:r>
            <w:r w:rsidRPr="00E82FB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82FB1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تجهیزات</w:t>
            </w:r>
            <w:r w:rsidRPr="00E82FB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E82FB1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در</w:t>
            </w:r>
            <w:r w:rsidRPr="00E82FB1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اتاق نمونه گ</w:t>
            </w:r>
            <w:r w:rsidRPr="00E82FB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E82FB1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ر</w:t>
            </w:r>
            <w:r w:rsidRPr="00E82FB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مناسب است. </w:t>
            </w:r>
          </w:p>
          <w:p w:rsidR="00616544" w:rsidRPr="00E82FB1" w:rsidRDefault="00616544" w:rsidP="00616544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(درصورت وجود واحد نمونه گیری)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E07663" w:rsidRDefault="00616544" w:rsidP="00616544">
            <w:pPr>
              <w:tabs>
                <w:tab w:val="right" w:pos="260"/>
              </w:tabs>
              <w:bidi/>
              <w:spacing w:after="0" w:line="240" w:lineRule="auto"/>
              <w:ind w:left="30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20.1.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محلول ضدعفون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کننده سطوح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pStyle w:val="ListParagraph"/>
              <w:numPr>
                <w:ilvl w:val="0"/>
                <w:numId w:val="1"/>
              </w:numPr>
              <w:tabs>
                <w:tab w:val="right" w:pos="260"/>
              </w:tabs>
              <w:bidi/>
              <w:spacing w:after="0" w:line="240" w:lineRule="auto"/>
              <w:ind w:left="455" w:hanging="425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E07663" w:rsidRDefault="00616544" w:rsidP="00616544">
            <w:pPr>
              <w:tabs>
                <w:tab w:val="right" w:pos="260"/>
              </w:tabs>
              <w:bidi/>
              <w:spacing w:after="0" w:line="240" w:lineRule="auto"/>
              <w:ind w:left="30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20.2.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محلول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ضدعفونی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کننده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دست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pStyle w:val="ListParagraph"/>
              <w:numPr>
                <w:ilvl w:val="0"/>
                <w:numId w:val="1"/>
              </w:numPr>
              <w:tabs>
                <w:tab w:val="right" w:pos="260"/>
              </w:tabs>
              <w:bidi/>
              <w:spacing w:after="0" w:line="240" w:lineRule="auto"/>
              <w:ind w:left="455" w:hanging="425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E07663" w:rsidRDefault="00616544" w:rsidP="00616544">
            <w:pPr>
              <w:tabs>
                <w:tab w:val="right" w:pos="260"/>
              </w:tabs>
              <w:bidi/>
              <w:spacing w:after="0" w:line="240" w:lineRule="auto"/>
              <w:ind w:left="30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20.3.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مح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ط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انتقال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نمونه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و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سواپ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داکرون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به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زان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0766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کاف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 و با توجه به میانگین تعداد مراجعین باید موجود باشد.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D4475F" w:rsidRPr="00EB4B71" w:rsidTr="00D4475F">
        <w:trPr>
          <w:trHeight w:val="70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D4475F" w:rsidRDefault="00D4475F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D4475F" w:rsidRPr="00A7090F" w:rsidRDefault="00D4475F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فضا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9E471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اختصاصی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کاف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با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تهو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ه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مناسب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جهت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نمونه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گ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ر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وجود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دارد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8222" w:type="dxa"/>
            <w:shd w:val="clear" w:color="auto" w:fill="FFFF00"/>
            <w:noWrap/>
            <w:vAlign w:val="center"/>
          </w:tcPr>
          <w:p w:rsidR="00D4475F" w:rsidRPr="00B70F3F" w:rsidRDefault="00D4475F" w:rsidP="00616544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21.1. واحد نمونه گیری در مرکز راه اندازی شده است.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4475F" w:rsidRPr="00A7090F" w:rsidRDefault="00D4475F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  <w:vAlign w:val="center"/>
          </w:tcPr>
          <w:p w:rsidR="00D4475F" w:rsidRPr="00A7090F" w:rsidRDefault="00D4475F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D4475F" w:rsidRPr="00EB4B71" w:rsidTr="00C31360">
        <w:trPr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D4475F" w:rsidRPr="007147D8" w:rsidRDefault="00D4475F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D4475F" w:rsidRPr="00A7090F" w:rsidRDefault="00D4475F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D4475F" w:rsidRPr="00B70F3F" w:rsidRDefault="00D4475F" w:rsidP="00616544">
            <w:pPr>
              <w:tabs>
                <w:tab w:val="right" w:pos="260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21.2. </w:t>
            </w:r>
            <w:r w:rsidRPr="00B70F3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برای</w:t>
            </w:r>
            <w:r w:rsidRPr="00B70F3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70F3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نمونه</w:t>
            </w:r>
            <w:r w:rsidRPr="00B70F3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70F3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گیر</w:t>
            </w:r>
            <w:r w:rsidRPr="00B70F3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70F3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فضایی</w:t>
            </w:r>
            <w:r w:rsidRPr="00B70F3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اختصاصی (‌</w:t>
            </w:r>
            <w:r w:rsidRPr="00B70F3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‌حداقل </w:t>
            </w:r>
            <w:r w:rsidRPr="00B70F3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شش</w:t>
            </w:r>
            <w:r w:rsidRPr="00B70F3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70F3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متر</w:t>
            </w:r>
            <w:r w:rsidRPr="00B70F3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70F3F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مربع</w:t>
            </w:r>
            <w:r w:rsidRPr="00B70F3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)‌‌</w:t>
            </w:r>
            <w:r w:rsidRPr="00B70F3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در نظر گرفته شده باشد.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475F" w:rsidRPr="00A7090F" w:rsidRDefault="00D4475F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475F" w:rsidRPr="00A7090F" w:rsidRDefault="00D4475F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83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F74AB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کارشناس نمونه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گیر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تئوری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عملی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نمونه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گیری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نازوفارنگس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اوروفارنگس،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بسته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بندی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استاندارد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لایه ای و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انتقال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امن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ایمن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نمونه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ای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بالینی را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دریافت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نموده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است.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توضیح: </w:t>
            </w:r>
            <w:r w:rsidRPr="00A172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گواهی آموزشی یا نحوه کار نمونه گیر را مشاهده 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39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کارشناس نمونه گیر مهارت لازم در نمونه گیری و انتقال نمونه را دارد.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5342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گندزدایی 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سطوح و محل نمونه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بردار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 مناسب است.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8437E1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روزانه حداقل در دو</w:t>
            </w:r>
            <w:r w:rsidRPr="008437E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8437E1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نوبت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یا بعد از </w:t>
            </w:r>
            <w:r w:rsidRPr="008437E1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خروج هر ب</w:t>
            </w:r>
            <w:r w:rsidRPr="008437E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8437E1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مار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سطوح مجدد</w:t>
            </w:r>
            <w:r w:rsidRPr="008437E1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گندزدایی </w:t>
            </w:r>
            <w:r w:rsidRPr="008437E1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می‌گردد</w:t>
            </w:r>
            <w:r w:rsidRPr="008437E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921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بسته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بندي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براي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انتقال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امن وایمن نمونه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روش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استاندارد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انجام</w:t>
            </w:r>
            <w:r w:rsidRPr="00F74AB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F74AB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مي‌شود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3554EE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توضیح: </w:t>
            </w:r>
            <w:r w:rsidRPr="00D2259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راي بسته بندي نمونه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‌ها 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باید از محفظه استاندارد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سه لایه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‌ای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استفاده شود.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(‌‌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مطابق با راهنماي"روش استاندارد انتقال نمونه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‌ها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ي عفوني"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)‌‌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در صورت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نبود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محفظه تجاری از بسته بندی سه لایه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‌ای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استفاده 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می‌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گردد.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(‌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اطراف لوله را ماده جاذب و ضربه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گیركافي با توجه به حجم مايع ارسالي مانند حوله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کاغذی، دستمال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‌ها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ی جاذب، اسفنج نازک و غیره به طور کامل پیچیده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محفظه دوم لوله فالکون یا زیپ مرغوب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محفظه سوم کلد باکس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‌‌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قبل از ارسال نمونه با آزمایشگاه هماهنگ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می‌</w:t>
            </w:r>
            <w:r w:rsidRPr="00D225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گردد.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F74AB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E0766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24.1.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الزامات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مربوط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به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نحوه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انتقال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نمونه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از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نظر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درجه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حرارت،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زمان،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ظرف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>....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(طبق توضیحات)رعایت می‌شود.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F74AB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E0766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24.2.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نمونه‌ها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با رعایت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زنجیره سرد منتقل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می‌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شوند.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22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F74AB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E0766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24.3.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به همراه نمونه‌ها یک فرم اطلاعات بیمار، و نامه درخواست آزمایش ارسال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می‌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گردد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254"/>
          <w:jc w:val="center"/>
        </w:trPr>
        <w:tc>
          <w:tcPr>
            <w:tcW w:w="539" w:type="dxa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5342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محیط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‌ها</w:t>
            </w: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 انتقال نمونه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eastAsia="Times New Roman" w:cs="B Nazanin"/>
                <w:color w:val="000000"/>
                <w:sz w:val="24"/>
                <w:szCs w:val="24"/>
              </w:rPr>
              <w:t>VTM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)د</w:t>
            </w: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 شرایط دمایی مناسب نگه داری می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شود</w:t>
            </w:r>
            <w:r>
              <w:rPr>
                <w:rFonts w:eastAsia="Times New Roman" w:cs="B Nazani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DB54A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محی</w:t>
            </w:r>
            <w:r w:rsidRPr="00DB54A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ط</w:t>
            </w:r>
            <w:r w:rsidRPr="00DB54A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‌ها</w:t>
            </w: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DB54A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انتقال نمونه</w:t>
            </w: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در دما 8-2</w:t>
            </w:r>
            <w:r w:rsidRPr="00DB54A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درجه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 ی</w:t>
            </w:r>
            <w:r w:rsidRPr="00DB54A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خچال</w:t>
            </w:r>
            <w:r w:rsidRPr="00DB54A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DB54A3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نگهدار</w:t>
            </w: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DB54A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می شون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2C09B5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نمونه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‌ها</w:t>
            </w: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به صورت روزانه </w:t>
            </w:r>
            <w:r w:rsidRPr="00DB54A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و </w:t>
            </w:r>
            <w:r w:rsidRPr="00DB54A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یا حداکثر تا 24 ساعت</w:t>
            </w:r>
            <w:r w:rsidRPr="00DB54A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به آزما</w:t>
            </w:r>
            <w:r w:rsidRPr="002C09B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2C09B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شگاه</w:t>
            </w: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2C09B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انجام</w:t>
            </w: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2C09B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دهنده</w:t>
            </w: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2C09B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آزما</w:t>
            </w:r>
            <w:r w:rsidRPr="002C09B5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2C09B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ش</w:t>
            </w: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2C09B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منتقل</w:t>
            </w: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می‌</w:t>
            </w:r>
            <w:r w:rsidRPr="002C09B5">
              <w:rPr>
                <w:rFonts w:eastAsia="Times New Roman" w:cs="B Nazanin" w:hint="eastAsia"/>
                <w:color w:val="000000"/>
                <w:sz w:val="24"/>
                <w:szCs w:val="24"/>
                <w:rtl/>
              </w:rPr>
              <w:t>گردد</w:t>
            </w:r>
            <w:r w:rsidRPr="002C09B5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توضیح: </w:t>
            </w:r>
            <w:r w:rsidRPr="003554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 صورتی که امکان ارسال در همان روز امکان پذیر نباشد</w:t>
            </w:r>
            <w:r w:rsidRPr="003554E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54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3554E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54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زمان</w:t>
            </w:r>
            <w:r w:rsidRPr="003554E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54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ارسال</w:t>
            </w:r>
            <w:r w:rsidRPr="003554E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54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بعدی باید( حداکثر 24 ساعت) در</w:t>
            </w:r>
            <w:r w:rsidRPr="003554E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54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یخچال</w:t>
            </w:r>
            <w:r w:rsidRPr="003554E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554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نگهداری</w:t>
            </w:r>
            <w:r w:rsidRPr="003554E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می‌</w:t>
            </w:r>
            <w:r w:rsidRPr="003554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گردد.</w:t>
            </w:r>
          </w:p>
          <w:p w:rsidR="00616544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مستندات ارسال نمونه به آزمایشگاه (‌‌تاریخ و ساعت نمونه گیری، تاریخ و ساعت ارسال به آزمایشگاه) مورد بررسی قرار گیرد.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2C09B5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نمونه‌ها ظرف 6 تا 24 ساعت پس از تهیه به آزمایشگاه منتقل می‌شوند.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447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اطلاعات افرادی که نمونه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گیری انجام شده است ثبت می‌گردد.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E0766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27.1.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حداقل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اطلاعات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ضروری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شامل نام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مشخصات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بيمار، نوع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نمونه، آزمايش‌های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مورد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درخوا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ست و کدملی فرد در سامانه پرونده الکترونیک همزمان با نمونه برداری ثبت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446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E07663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27.2.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ساعت،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تاريخ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نام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فرد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انجام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دهنده پذيرش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همزمان با نمونه برداری در سامانه پرونده الکترونیک ثبت شده است.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1230"/>
          <w:jc w:val="center"/>
        </w:trPr>
        <w:tc>
          <w:tcPr>
            <w:tcW w:w="539" w:type="dxa"/>
            <w:vMerge w:val="restart"/>
            <w:shd w:val="clear" w:color="auto" w:fill="auto"/>
            <w:noWrap/>
            <w:vAlign w:val="center"/>
          </w:tcPr>
          <w:p w:rsidR="00616544" w:rsidRPr="007147D8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Titr" w:hint="cs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5342" w:type="dxa"/>
            <w:vMerge w:val="restart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7090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مدیر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یت پسماندهای عفونی مطابق دستور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عمل‌های موجود انجام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می‌</w:t>
            </w:r>
            <w:r w:rsidRPr="00A7090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شود.</w:t>
            </w: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left" w:pos="260"/>
                <w:tab w:val="left" w:pos="40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توضیح: </w:t>
            </w:r>
            <w:r w:rsidRPr="00223FD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جمع آوری، نگهداری، بیخطر سازی و دفع طبق دستورالعمل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‌ها</w:t>
            </w:r>
            <w:r w:rsidRPr="00223FD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ی موجود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انجام می‌گردد.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جمع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آوری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ودفع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پسماندها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بايد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طبق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برنامه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زمانبندی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مشخص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متناسب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 ميزان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توليد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پسماند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223FD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باشد</w:t>
            </w:r>
            <w:r w:rsidRPr="00223FD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بايد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پسماندهای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عادي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غير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آلوده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را در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محل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توليد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از پسماندهای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آزمايشگاهی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جداسازي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نمود.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دفع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پسماندهای عادی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غيرآلوده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مانند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پسماندهای</w:t>
            </w:r>
            <w:r w:rsidRPr="00673D2B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خانگی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انجام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می‌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شود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این پسماندها در کیسه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‌ها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ی سیاه رنگ جمع آوری می</w:t>
            </w:r>
            <w:r w:rsidRPr="00673D2B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‏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شوند</w:t>
            </w:r>
            <w:r>
              <w:rPr>
                <w:rFonts w:eastAsia="Times New Roman" w:cs="B Nazani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پسماندهای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عفوني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مانند سرم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ساير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مايعات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آلوده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بدن،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کشتهاي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ميکروبي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غيره.این پسماندها در کیسه</w:t>
            </w:r>
            <w:r w:rsidRPr="00673D2B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‏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های زرد رنگ جدا می</w:t>
            </w:r>
            <w:r w:rsidRPr="00673D2B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‏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شون</w:t>
            </w:r>
            <w:r w:rsidRPr="00673D2B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د،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پسماندهای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تيز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برنده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مانند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سرسوزن‌ها،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وسايل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شيشه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اي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شکسته،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تيغ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اسکالپل،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نوک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lastRenderedPageBreak/>
              <w:t>سمپلرو غيره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بايدظروف ایمن (‌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>‌Safety Box)‌‌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قرار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گرفته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زمانی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که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سه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چهارم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محفظه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پرشد،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اتوکلاو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شده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سپس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طريقه بهداشتي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دفع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گردند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>.</w:t>
            </w:r>
            <w:r w:rsidRPr="001607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در صورت موجود نبودن اتوکلاو مستندات ارسال پسماند‌های عفونی (‌‌در کیسه‌های اتوکلاو)‌‌ به مراکز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ی که مجوز بی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خطر سازی و دفع پسماند را دارند،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بررسی شود.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همچنین دفتر ثبت تاریخ تحویل به همراه امضا تحویل گیرنده موجود باشد</w:t>
            </w:r>
            <w:r w:rsidRPr="001607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.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اتوکلاو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بايد عملکرد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مطلوب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داشته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باشند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جهت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بررسي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صحت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عملکرد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اتوکلاو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بايد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از انديکاتورهای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شيميايي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بيولوژيک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استفاده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گردد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مستندات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کنترل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کيفی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مربوطه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بايد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موجود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1607A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باشد</w:t>
            </w:r>
            <w:r w:rsidRPr="001607A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16544" w:rsidRDefault="00616544" w:rsidP="00616544">
            <w:pPr>
              <w:tabs>
                <w:tab w:val="left" w:pos="260"/>
                <w:tab w:val="left" w:pos="40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ارزیاب می‌بایست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محل پسماندهای عادی از نظر عدم وجود سایر پسماندهای عفونی، تیز و ب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رنده و ش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میایی مورد بررسی قرار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ده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.</w:t>
            </w:r>
          </w:p>
          <w:p w:rsidR="00616544" w:rsidRPr="00223FD8" w:rsidRDefault="00616544" w:rsidP="00616544">
            <w:pPr>
              <w:tabs>
                <w:tab w:val="left" w:pos="260"/>
                <w:tab w:val="left" w:pos="40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ارزیاب می‌بایست 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محل پسماندهای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عفونی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از نظ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ر عدم وجود سایر پسماندهای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تیز و ب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رنده و ش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میایی مورد بررسی قرار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ده</w:t>
            </w:r>
            <w:r w:rsidRPr="00673D2B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، </w:t>
            </w:r>
            <w:r w:rsidRPr="00D764FC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 مورد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نحوه و بی خطر سازی پرسیده 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103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left" w:pos="260"/>
                <w:tab w:val="left" w:pos="40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‌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28.1.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پسماندهای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عادي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غير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آلوده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در سطل زباله مجزا با کیسه سیاه رنگ جمع‌آوری می‌شود.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01713A" w:rsidRDefault="00616544" w:rsidP="00616544">
            <w:pPr>
              <w:tabs>
                <w:tab w:val="left" w:pos="260"/>
                <w:tab w:val="left" w:pos="40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28.2.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پسماندهای عفونی در سطل زباله مجزا و با کیسه زردنگ جمع‌آوری می‌شود.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  <w:tr w:rsidR="00616544" w:rsidRPr="00EB4B71" w:rsidTr="00C31360">
        <w:trPr>
          <w:trHeight w:val="70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616544" w:rsidRDefault="00616544" w:rsidP="00616544">
            <w:pPr>
              <w:tabs>
                <w:tab w:val="right" w:pos="773"/>
              </w:tabs>
              <w:bidi/>
              <w:spacing w:after="0" w:line="240" w:lineRule="auto"/>
              <w:jc w:val="center"/>
              <w:rPr>
                <w:rFonts w:eastAsia="Times New Roman" w:cs="B Titr"/>
                <w:color w:val="000000"/>
                <w:sz w:val="24"/>
                <w:szCs w:val="24"/>
                <w:rtl/>
              </w:rPr>
            </w:pPr>
          </w:p>
        </w:tc>
        <w:tc>
          <w:tcPr>
            <w:tcW w:w="5342" w:type="dxa"/>
            <w:vMerge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222" w:type="dxa"/>
            <w:shd w:val="clear" w:color="auto" w:fill="auto"/>
            <w:noWrap/>
            <w:vAlign w:val="center"/>
          </w:tcPr>
          <w:p w:rsidR="00616544" w:rsidRPr="00D764FC" w:rsidRDefault="00616544" w:rsidP="00616544">
            <w:pPr>
              <w:tabs>
                <w:tab w:val="left" w:pos="260"/>
                <w:tab w:val="left" w:pos="402"/>
              </w:tabs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28.3. 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پسماندهای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تيز و برنده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در ظروف</w:t>
            </w:r>
            <w:r w:rsidRPr="00E07663">
              <w:rPr>
                <w:rFonts w:eastAsia="Times New Roman" w:cs="B Nazanin"/>
                <w:color w:val="000000"/>
                <w:sz w:val="24"/>
                <w:szCs w:val="24"/>
              </w:rPr>
              <w:t xml:space="preserve"> Safety Box</w:t>
            </w:r>
            <w:r w:rsidRPr="00E07663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، جمع آوری می‌شود.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6544" w:rsidRPr="00A7090F" w:rsidRDefault="00616544" w:rsidP="00616544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</w:tr>
    </w:tbl>
    <w:p w:rsidR="0057313E" w:rsidRDefault="0057313E">
      <w:pPr>
        <w:spacing w:after="0" w:line="240" w:lineRule="auto"/>
        <w:rPr>
          <w:rtl/>
        </w:rPr>
      </w:pPr>
    </w:p>
    <w:p w:rsidR="0057313E" w:rsidRDefault="00616544">
      <w:pPr>
        <w:spacing w:after="0" w:line="240" w:lineRule="auto"/>
        <w:rPr>
          <w:rtl/>
        </w:rPr>
      </w:pPr>
      <w:r w:rsidRPr="00EB4B71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F41EB" wp14:editId="64E0C9C8">
                <wp:simplePos x="0" y="0"/>
                <wp:positionH relativeFrom="column">
                  <wp:posOffset>5972175</wp:posOffset>
                </wp:positionH>
                <wp:positionV relativeFrom="paragraph">
                  <wp:posOffset>18415</wp:posOffset>
                </wp:positionV>
                <wp:extent cx="2190750" cy="1095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95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44" w:rsidRDefault="00616544" w:rsidP="00616544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امضاء و نام و نام خانوادگی </w:t>
                            </w:r>
                            <w:r w:rsidRPr="00EC0B9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پایش کننده</w:t>
                            </w:r>
                          </w:p>
                          <w:p w:rsidR="00616544" w:rsidRPr="00EB1831" w:rsidRDefault="00616544" w:rsidP="00616544">
                            <w:pPr>
                              <w:bidi/>
                              <w:jc w:val="center"/>
                              <w:rPr>
                                <w:rFonts w:cstheme="minorBidi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F41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25pt;margin-top:1.45pt;width:172.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" fillcolor="white [3201]" stroked="f" strokeweight="1pt">
                <v:textbox>
                  <w:txbxContent>
                    <w:p w:rsidR="00616544" w:rsidRDefault="00616544" w:rsidP="00616544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امضاء و نام و نام خانوادگی </w:t>
                      </w:r>
                      <w:r w:rsidRPr="00EC0B9B">
                        <w:rPr>
                          <w:rFonts w:cs="B Titr" w:hint="cs"/>
                          <w:rtl/>
                          <w:lang w:bidi="fa-IR"/>
                        </w:rPr>
                        <w:t>پایش کننده</w:t>
                      </w:r>
                    </w:p>
                    <w:p w:rsidR="00616544" w:rsidRPr="00EB1831" w:rsidRDefault="00616544" w:rsidP="00616544">
                      <w:pPr>
                        <w:bidi/>
                        <w:jc w:val="center"/>
                        <w:rPr>
                          <w:rFonts w:cstheme="minorBidi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313E">
        <w:rPr>
          <w:rFonts w:cs="Times New Roman"/>
          <w:rtl/>
        </w:rPr>
        <w:br w:type="page"/>
      </w:r>
      <w:r w:rsidRPr="00EB4B71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4D015" wp14:editId="52EF65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33900" cy="1066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06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44" w:rsidRDefault="00616544" w:rsidP="00616544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امضاء و نام و نام خانوادگی </w:t>
                            </w:r>
                            <w:r w:rsidRPr="00EC0B9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پایش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شونده/ پایش شوندگان</w:t>
                            </w:r>
                          </w:p>
                          <w:p w:rsidR="00616544" w:rsidRPr="00B77BA1" w:rsidRDefault="00616544" w:rsidP="00616544">
                            <w:pPr>
                              <w:bidi/>
                              <w:jc w:val="center"/>
                              <w:rPr>
                                <w:rFonts w:cstheme="minorBidi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4D015" id="Text Box 4" o:spid="_x0000_s1027" type="#_x0000_t202" style="position:absolute;margin-left:0;margin-top:-.05pt;width:357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" fillcolor="white [3201]" stroked="f" strokeweight="1pt">
                <v:textbox>
                  <w:txbxContent>
                    <w:p w:rsidR="00616544" w:rsidRDefault="00616544" w:rsidP="00616544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امضاء و نام و نام خانوادگی </w:t>
                      </w:r>
                      <w:r w:rsidRPr="00EC0B9B">
                        <w:rPr>
                          <w:rFonts w:cs="B Titr" w:hint="cs"/>
                          <w:rtl/>
                          <w:lang w:bidi="fa-IR"/>
                        </w:rPr>
                        <w:t xml:space="preserve">پایش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شونده/ پایش شوندگان</w:t>
                      </w:r>
                    </w:p>
                    <w:p w:rsidR="00616544" w:rsidRPr="00B77BA1" w:rsidRDefault="00616544" w:rsidP="00616544">
                      <w:pPr>
                        <w:bidi/>
                        <w:jc w:val="center"/>
                        <w:rPr>
                          <w:rFonts w:cstheme="minorBidi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0F3F" w:rsidRDefault="00B70F3F" w:rsidP="00616544">
      <w:pPr>
        <w:spacing w:after="0" w:line="240" w:lineRule="auto"/>
        <w:rPr>
          <w:rFonts w:cs="B Titr"/>
          <w:sz w:val="18"/>
          <w:szCs w:val="18"/>
          <w:rtl/>
        </w:rPr>
        <w:sectPr w:rsidR="00B70F3F" w:rsidSect="00D927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9" w:h="11907" w:orient="landscape" w:code="9"/>
          <w:pgMar w:top="720" w:right="284" w:bottom="720" w:left="284" w:header="720" w:footer="720" w:gutter="0"/>
          <w:cols w:space="720"/>
          <w:docGrid w:linePitch="360"/>
        </w:sectPr>
      </w:pPr>
    </w:p>
    <w:p w:rsidR="000231A9" w:rsidRPr="00EB4B71" w:rsidRDefault="000231A9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bidiVisual/>
        <w:tblW w:w="11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9"/>
      </w:tblGrid>
      <w:tr w:rsidR="000001D9" w:rsidRPr="00EB4B71" w:rsidTr="008A7105">
        <w:trPr>
          <w:trHeight w:val="499"/>
          <w:jc w:val="center"/>
        </w:trPr>
        <w:tc>
          <w:tcPr>
            <w:tcW w:w="11419" w:type="dxa"/>
            <w:shd w:val="clear" w:color="auto" w:fill="D9D9D9"/>
            <w:vAlign w:val="center"/>
          </w:tcPr>
          <w:p w:rsidR="000001D9" w:rsidRPr="00EB4B71" w:rsidRDefault="000001D9" w:rsidP="00BF52CC">
            <w:pPr>
              <w:spacing w:after="0" w:line="240" w:lineRule="auto"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محور انتقادات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 xml:space="preserve"> و پ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EB4B71">
              <w:rPr>
                <w:rFonts w:eastAsia="Times New Roman" w:cs="B Titr" w:hint="eastAsia"/>
                <w:b/>
                <w:bCs/>
                <w:color w:val="000000"/>
                <w:sz w:val="20"/>
                <w:szCs w:val="20"/>
                <w:rtl/>
              </w:rPr>
              <w:t>شنهادات</w:t>
            </w:r>
            <w:r w:rsidRPr="00EB4B71">
              <w:rPr>
                <w:rFonts w:eastAsia="Times New Roman" w:cs="B Titr"/>
                <w:b/>
                <w:bCs/>
                <w:color w:val="000000"/>
                <w:sz w:val="20"/>
                <w:szCs w:val="20"/>
                <w:rtl/>
              </w:rPr>
              <w:t xml:space="preserve"> کارکنان مرکز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یا بازدید کننده</w:t>
            </w:r>
          </w:p>
        </w:tc>
      </w:tr>
      <w:tr w:rsidR="000001D9" w:rsidRPr="00EB4B71" w:rsidTr="008A7105">
        <w:trPr>
          <w:trHeight w:val="499"/>
          <w:jc w:val="center"/>
        </w:trPr>
        <w:tc>
          <w:tcPr>
            <w:tcW w:w="11419" w:type="dxa"/>
            <w:vAlign w:val="center"/>
          </w:tcPr>
          <w:p w:rsidR="000001D9" w:rsidRPr="00EB4B71" w:rsidRDefault="000001D9" w:rsidP="005B1120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1-</w:t>
            </w:r>
          </w:p>
          <w:p w:rsidR="000001D9" w:rsidRPr="00EB4B71" w:rsidRDefault="000001D9" w:rsidP="005B1120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2-</w:t>
            </w:r>
          </w:p>
          <w:p w:rsidR="000001D9" w:rsidRPr="00EB4B71" w:rsidRDefault="000001D9" w:rsidP="005B1120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3-</w:t>
            </w:r>
          </w:p>
          <w:p w:rsidR="00F74FDC" w:rsidRPr="00EB4B71" w:rsidRDefault="00F74FDC" w:rsidP="00E07E0A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0001D9" w:rsidRPr="00EB4B71" w:rsidRDefault="000001D9" w:rsidP="00E07E0A">
            <w:pPr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</w:rPr>
            </w:pPr>
          </w:p>
        </w:tc>
      </w:tr>
      <w:tr w:rsidR="000001D9" w:rsidRPr="00EB4B71" w:rsidTr="008A7105">
        <w:trPr>
          <w:trHeight w:val="499"/>
          <w:jc w:val="center"/>
        </w:trPr>
        <w:tc>
          <w:tcPr>
            <w:tcW w:w="11419" w:type="dxa"/>
            <w:shd w:val="clear" w:color="auto" w:fill="D9D9D9" w:themeFill="background1" w:themeFillShade="D9"/>
            <w:vAlign w:val="center"/>
          </w:tcPr>
          <w:p w:rsidR="000001D9" w:rsidRPr="00EB4B71" w:rsidRDefault="000001D9" w:rsidP="00EC0B9B">
            <w:pPr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</w:rPr>
            </w:pP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نقاط قوت</w:t>
            </w:r>
            <w:r w:rsidR="00527715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و ابتکارات </w:t>
            </w:r>
          </w:p>
        </w:tc>
      </w:tr>
      <w:tr w:rsidR="000001D9" w:rsidRPr="00EB4B71" w:rsidTr="008A7105">
        <w:trPr>
          <w:trHeight w:val="499"/>
          <w:jc w:val="center"/>
        </w:trPr>
        <w:tc>
          <w:tcPr>
            <w:tcW w:w="11419" w:type="dxa"/>
            <w:vAlign w:val="center"/>
          </w:tcPr>
          <w:p w:rsidR="000001D9" w:rsidRPr="00EB4B71" w:rsidRDefault="000001D9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1-</w:t>
            </w:r>
          </w:p>
          <w:p w:rsidR="000001D9" w:rsidRPr="00EB4B71" w:rsidRDefault="000001D9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2-</w:t>
            </w:r>
          </w:p>
          <w:p w:rsidR="000001D9" w:rsidRPr="00EB4B71" w:rsidRDefault="000001D9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3-</w:t>
            </w:r>
          </w:p>
          <w:p w:rsidR="00F74FDC" w:rsidRPr="00EB4B71" w:rsidRDefault="00F74FDC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</w:p>
          <w:p w:rsidR="00F74FDC" w:rsidRPr="00EB4B71" w:rsidRDefault="00F74FDC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</w:p>
          <w:p w:rsidR="00F74FDC" w:rsidRPr="00EB4B71" w:rsidRDefault="00F74FDC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BF52CC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</w:rPr>
            </w:pPr>
          </w:p>
        </w:tc>
      </w:tr>
      <w:tr w:rsidR="000001D9" w:rsidRPr="00EB4B71" w:rsidTr="008A7105">
        <w:trPr>
          <w:trHeight w:val="499"/>
          <w:jc w:val="center"/>
        </w:trPr>
        <w:tc>
          <w:tcPr>
            <w:tcW w:w="11419" w:type="dxa"/>
            <w:shd w:val="clear" w:color="auto" w:fill="D9D9D9" w:themeFill="background1" w:themeFillShade="D9"/>
            <w:vAlign w:val="center"/>
          </w:tcPr>
          <w:p w:rsidR="000001D9" w:rsidRPr="00EB4B71" w:rsidRDefault="000001D9" w:rsidP="00EC0B9B">
            <w:pPr>
              <w:bidi/>
              <w:spacing w:after="0" w:line="240" w:lineRule="auto"/>
              <w:jc w:val="center"/>
              <w:rPr>
                <w:rFonts w:eastAsia="Times New Roman" w:cs="B Titr"/>
                <w:b/>
                <w:bCs/>
                <w:color w:val="000000"/>
                <w:sz w:val="20"/>
                <w:szCs w:val="20"/>
              </w:rPr>
            </w:pPr>
            <w:r w:rsidRPr="00EB4B71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>نقاط قابل ارتقاء</w:t>
            </w:r>
            <w:r w:rsidR="001F3C22">
              <w:rPr>
                <w:rFonts w:eastAsia="Times New Roman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0001D9" w:rsidRPr="00EB4B71" w:rsidTr="008A7105">
        <w:trPr>
          <w:trHeight w:val="499"/>
          <w:jc w:val="center"/>
        </w:trPr>
        <w:tc>
          <w:tcPr>
            <w:tcW w:w="11419" w:type="dxa"/>
            <w:vAlign w:val="center"/>
          </w:tcPr>
          <w:p w:rsidR="000001D9" w:rsidRPr="00EB4B71" w:rsidRDefault="000001D9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1-</w:t>
            </w: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2-</w:t>
            </w:r>
          </w:p>
          <w:p w:rsidR="000001D9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  <w:r w:rsidRPr="00EB4B71">
              <w:rPr>
                <w:rFonts w:eastAsia="Times New Roman" w:cs="B Titr" w:hint="cs"/>
                <w:color w:val="000000"/>
                <w:sz w:val="20"/>
                <w:szCs w:val="20"/>
                <w:rtl/>
              </w:rPr>
              <w:t>3-</w:t>
            </w: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</w:p>
          <w:p w:rsidR="00F74FDC" w:rsidRPr="00EB4B71" w:rsidRDefault="00F74FDC" w:rsidP="00EC0B9B">
            <w:pPr>
              <w:bidi/>
              <w:spacing w:after="0" w:line="240" w:lineRule="auto"/>
              <w:jc w:val="lowKashida"/>
              <w:rPr>
                <w:rFonts w:eastAsia="Times New Roman" w:cs="B Titr"/>
                <w:color w:val="000000"/>
                <w:sz w:val="20"/>
                <w:szCs w:val="20"/>
              </w:rPr>
            </w:pPr>
          </w:p>
        </w:tc>
      </w:tr>
    </w:tbl>
    <w:p w:rsidR="00452973" w:rsidRPr="00EB4B71" w:rsidRDefault="00F74FDC" w:rsidP="00EC0B9B">
      <w:pPr>
        <w:bidi/>
        <w:jc w:val="lowKashida"/>
        <w:rPr>
          <w:rFonts w:cs="B Titr"/>
          <w:b/>
          <w:bCs/>
          <w:sz w:val="18"/>
          <w:szCs w:val="18"/>
          <w:rtl/>
        </w:rPr>
      </w:pPr>
      <w:r w:rsidRPr="00EB4B71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937CA" wp14:editId="322E04F2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2190750" cy="10572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13E" w:rsidRDefault="0057313E" w:rsidP="00EC0B9B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امضاء و نام و نام خانوادگی </w:t>
                            </w:r>
                            <w:r w:rsidRPr="00EC0B9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پایش کننده</w:t>
                            </w:r>
                          </w:p>
                          <w:p w:rsidR="0057313E" w:rsidRPr="00382DB5" w:rsidRDefault="0057313E" w:rsidP="00EC0B9B">
                            <w:pPr>
                              <w:bidi/>
                              <w:jc w:val="center"/>
                              <w:rPr>
                                <w:rFonts w:cstheme="minorBidi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37CA" id="Text Box 5" o:spid="_x0000_s1028" type="#_x0000_t202" style="position:absolute;left:0;text-align:left;margin-left:121.3pt;margin-top:19.2pt;width:172.5pt;height:8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" fillcolor="white [3201]" strokecolor="#a5a5a5 [3206]" strokeweight="1pt">
                <v:textbox>
                  <w:txbxContent>
                    <w:p w:rsidR="0057313E" w:rsidRDefault="0057313E" w:rsidP="00EC0B9B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امضاء و نام و نام خانوادگی </w:t>
                      </w:r>
                      <w:r w:rsidRPr="00EC0B9B">
                        <w:rPr>
                          <w:rFonts w:cs="B Titr" w:hint="cs"/>
                          <w:rtl/>
                          <w:lang w:bidi="fa-IR"/>
                        </w:rPr>
                        <w:t>پایش کننده</w:t>
                      </w:r>
                    </w:p>
                    <w:p w:rsidR="0057313E" w:rsidRPr="00382DB5" w:rsidRDefault="0057313E" w:rsidP="00EC0B9B">
                      <w:pPr>
                        <w:bidi/>
                        <w:jc w:val="center"/>
                        <w:rPr>
                          <w:rFonts w:cstheme="minorBidi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B71">
        <w:rPr>
          <w:rFonts w:cs="B Tit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7DE6C" wp14:editId="083C9BD2">
                <wp:simplePos x="0" y="0"/>
                <wp:positionH relativeFrom="column">
                  <wp:posOffset>-266700</wp:posOffset>
                </wp:positionH>
                <wp:positionV relativeFrom="paragraph">
                  <wp:posOffset>244475</wp:posOffset>
                </wp:positionV>
                <wp:extent cx="4533900" cy="1066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066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13E" w:rsidRDefault="0057313E" w:rsidP="00EC0B9B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امضاء و نام و نام خانوادگی </w:t>
                            </w:r>
                            <w:r w:rsidRPr="00EC0B9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پایش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شونده/ پایش شوندگان</w:t>
                            </w:r>
                          </w:p>
                          <w:p w:rsidR="0057313E" w:rsidRPr="00EC0B9B" w:rsidRDefault="0057313E" w:rsidP="00EC0B9B">
                            <w:pPr>
                              <w:bidi/>
                              <w:jc w:val="center"/>
                              <w:rPr>
                                <w:rFonts w:cs="Cambria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7DE6C" id="Text Box 6" o:spid="_x0000_s1029" type="#_x0000_t202" style="position:absolute;left:0;text-align:left;margin-left:-21pt;margin-top:19.25pt;width:357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" fillcolor="white [3201]" strokecolor="#a5a5a5 [3206]" strokeweight="1pt">
                <v:textbox>
                  <w:txbxContent>
                    <w:p w:rsidR="0057313E" w:rsidRDefault="0057313E" w:rsidP="00EC0B9B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امضاء و نام و نام خانوادگی </w:t>
                      </w:r>
                      <w:r w:rsidRPr="00EC0B9B">
                        <w:rPr>
                          <w:rFonts w:cs="B Titr" w:hint="cs"/>
                          <w:rtl/>
                          <w:lang w:bidi="fa-IR"/>
                        </w:rPr>
                        <w:t xml:space="preserve">پایش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شونده/ پایش شوندگان</w:t>
                      </w:r>
                    </w:p>
                    <w:p w:rsidR="0057313E" w:rsidRPr="00EC0B9B" w:rsidRDefault="0057313E" w:rsidP="00EC0B9B">
                      <w:pPr>
                        <w:bidi/>
                        <w:jc w:val="center"/>
                        <w:rPr>
                          <w:rFonts w:cs="Cambria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4349" w:rsidRPr="00EB4B71" w:rsidRDefault="00B24349" w:rsidP="00B34C9A">
      <w:pPr>
        <w:spacing w:after="0" w:line="240" w:lineRule="auto"/>
        <w:rPr>
          <w:rFonts w:cs="B Titr"/>
          <w:b/>
          <w:bCs/>
          <w:sz w:val="18"/>
          <w:szCs w:val="18"/>
        </w:rPr>
      </w:pPr>
    </w:p>
    <w:sectPr w:rsidR="00B24349" w:rsidRPr="00EB4B71" w:rsidSect="00B70F3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DD" w:rsidRDefault="00DB6DDD" w:rsidP="00EB1831">
      <w:pPr>
        <w:spacing w:after="0" w:line="240" w:lineRule="auto"/>
      </w:pPr>
      <w:r>
        <w:separator/>
      </w:r>
    </w:p>
  </w:endnote>
  <w:endnote w:type="continuationSeparator" w:id="0">
    <w:p w:rsidR="00DB6DDD" w:rsidRDefault="00DB6DDD" w:rsidP="00EB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z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A0" w:rsidRDefault="00807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594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13E" w:rsidRDefault="00573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8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13E" w:rsidRDefault="0057313E" w:rsidP="00EB1831">
    <w:pPr>
      <w:pStyle w:val="Footer"/>
      <w:tabs>
        <w:tab w:val="clear" w:pos="4513"/>
        <w:tab w:val="clear" w:pos="9026"/>
        <w:tab w:val="left" w:pos="98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A0" w:rsidRDefault="00807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DD" w:rsidRDefault="00DB6DDD" w:rsidP="00EB1831">
      <w:pPr>
        <w:spacing w:after="0" w:line="240" w:lineRule="auto"/>
      </w:pPr>
      <w:r>
        <w:separator/>
      </w:r>
    </w:p>
  </w:footnote>
  <w:footnote w:type="continuationSeparator" w:id="0">
    <w:p w:rsidR="00DB6DDD" w:rsidRDefault="00DB6DDD" w:rsidP="00EB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A0" w:rsidRDefault="00807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6F" w:rsidRDefault="0074736F">
    <w:pPr>
      <w:pStyle w:val="Header"/>
    </w:pPr>
    <w:r>
      <w:rPr>
        <w:rFonts w:eastAsia="Times New Roman" w:cs="B Titr" w:hint="cs"/>
        <w:b/>
        <w:bCs/>
        <w:noProof/>
        <w:color w:val="000000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749DE" wp14:editId="718978DA">
              <wp:simplePos x="0" y="0"/>
              <wp:positionH relativeFrom="column">
                <wp:posOffset>2162175</wp:posOffset>
              </wp:positionH>
              <wp:positionV relativeFrom="paragraph">
                <wp:posOffset>-438150</wp:posOffset>
              </wp:positionV>
              <wp:extent cx="5038725" cy="570865"/>
              <wp:effectExtent l="0" t="0" r="952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8725" cy="570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736F" w:rsidRPr="002158AA" w:rsidRDefault="0074736F" w:rsidP="0074736F">
                          <w:pPr>
                            <w:tabs>
                              <w:tab w:val="right" w:pos="773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 w:cs="B Titr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</w:pPr>
                          <w:bookmarkStart w:id="0" w:name="_GoBack"/>
                          <w:r w:rsidRPr="002158AA">
                            <w:rPr>
                              <w:rFonts w:eastAsia="Times New Roman" w:cs="B Titr" w:hint="eastAsia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>چک</w:t>
                          </w:r>
                          <w:r w:rsidRPr="002158AA">
                            <w:rPr>
                              <w:rFonts w:eastAsia="Times New Roman" w:cs="B Titr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2158AA">
                            <w:rPr>
                              <w:rFonts w:eastAsia="Times New Roman" w:cs="B Titr" w:hint="eastAsia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>ل</w:t>
                          </w:r>
                          <w:r w:rsidRPr="002158AA">
                            <w:rPr>
                              <w:rFonts w:eastAsia="Times New Roman" w:cs="B Titr" w:hint="cs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2158AA">
                            <w:rPr>
                              <w:rFonts w:eastAsia="Times New Roman" w:cs="B Titr" w:hint="eastAsia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>ست</w:t>
                          </w:r>
                          <w:r w:rsidRPr="002158AA">
                            <w:rPr>
                              <w:rFonts w:eastAsia="Times New Roman" w:cs="B Titr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2158AA">
                            <w:rPr>
                              <w:rFonts w:eastAsia="Times New Roman" w:cs="B Titr" w:hint="eastAsia"/>
                              <w:b/>
                              <w:bCs/>
                              <w:color w:val="A6A6A6" w:themeColor="background1" w:themeShade="A6"/>
                              <w:sz w:val="24"/>
                              <w:szCs w:val="24"/>
                              <w:rtl/>
                            </w:rPr>
                            <w:t>پا</w:t>
                          </w:r>
                          <w:r w:rsidRPr="002158AA">
                            <w:rPr>
                              <w:rFonts w:eastAsia="Times New Roman" w:cs="B Titr" w:hint="cs"/>
                              <w:b/>
                              <w:bCs/>
                              <w:color w:val="A6A6A6" w:themeColor="background1" w:themeShade="A6"/>
                              <w:sz w:val="24"/>
                              <w:szCs w:val="24"/>
                              <w:rtl/>
                            </w:rPr>
                            <w:t>ی</w:t>
                          </w:r>
                          <w:r w:rsidRPr="002158AA">
                            <w:rPr>
                              <w:rFonts w:eastAsia="Times New Roman" w:cs="B Titr" w:hint="eastAsia"/>
                              <w:b/>
                              <w:bCs/>
                              <w:color w:val="A6A6A6" w:themeColor="background1" w:themeShade="A6"/>
                              <w:sz w:val="24"/>
                              <w:szCs w:val="24"/>
                              <w:rtl/>
                            </w:rPr>
                            <w:t>ش</w:t>
                          </w:r>
                          <w:r w:rsidRPr="002158AA">
                            <w:rPr>
                              <w:rFonts w:eastAsia="Times New Roman" w:cs="B Titr"/>
                              <w:b/>
                              <w:bCs/>
                              <w:color w:val="A6A6A6" w:themeColor="background1" w:themeShade="A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2158AA">
                            <w:rPr>
                              <w:rFonts w:eastAsia="Times New Roman" w:cs="B Titr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 xml:space="preserve">عملکرد </w:t>
                          </w:r>
                          <w:r w:rsidRPr="002158AA">
                            <w:rPr>
                              <w:rFonts w:eastAsia="Times New Roman" w:cs="B Titr" w:hint="eastAsia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>مراکز</w:t>
                          </w:r>
                          <w:r w:rsidRPr="002158AA">
                            <w:rPr>
                              <w:rFonts w:eastAsia="Times New Roman" w:cs="B Titr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 xml:space="preserve"> خدمات جامع سلامت </w:t>
                          </w:r>
                          <w:r w:rsidRPr="002158AA">
                            <w:rPr>
                              <w:rFonts w:eastAsia="Times New Roman" w:cs="B Titr" w:hint="cs"/>
                              <w:b/>
                              <w:bCs/>
                              <w:color w:val="A6A6A6" w:themeColor="background1" w:themeShade="A6"/>
                              <w:sz w:val="28"/>
                              <w:szCs w:val="28"/>
                              <w:rtl/>
                            </w:rPr>
                            <w:t>منتخب کووید 19</w:t>
                          </w:r>
                        </w:p>
                        <w:bookmarkEnd w:id="0"/>
                        <w:p w:rsidR="0074736F" w:rsidRPr="002158AA" w:rsidRDefault="0074736F" w:rsidP="0074736F">
                          <w:pPr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749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70.25pt;margin-top:-34.5pt;width:396.75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" fillcolor="white [3201]" stroked="f" strokeweight=".5pt">
              <v:textbox>
                <w:txbxContent>
                  <w:p w:rsidR="0074736F" w:rsidRPr="002158AA" w:rsidRDefault="0074736F" w:rsidP="0074736F">
                    <w:pPr>
                      <w:tabs>
                        <w:tab w:val="right" w:pos="773"/>
                      </w:tabs>
                      <w:spacing w:after="0" w:line="240" w:lineRule="auto"/>
                      <w:jc w:val="center"/>
                      <w:rPr>
                        <w:rFonts w:eastAsia="Times New Roman" w:cs="B Titr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</w:pPr>
                    <w:r w:rsidRPr="002158AA">
                      <w:rPr>
                        <w:rFonts w:eastAsia="Times New Roman" w:cs="B Titr" w:hint="eastAsia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>چک</w:t>
                    </w:r>
                    <w:r w:rsidRPr="002158AA">
                      <w:rPr>
                        <w:rFonts w:eastAsia="Times New Roman" w:cs="B Titr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 xml:space="preserve"> </w:t>
                    </w:r>
                    <w:r w:rsidRPr="002158AA">
                      <w:rPr>
                        <w:rFonts w:eastAsia="Times New Roman" w:cs="B Titr" w:hint="eastAsia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>ل</w:t>
                    </w:r>
                    <w:r w:rsidRPr="002158AA">
                      <w:rPr>
                        <w:rFonts w:eastAsia="Times New Roman" w:cs="B Titr" w:hint="cs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>ی</w:t>
                    </w:r>
                    <w:r w:rsidRPr="002158AA">
                      <w:rPr>
                        <w:rFonts w:eastAsia="Times New Roman" w:cs="B Titr" w:hint="eastAsia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>ست</w:t>
                    </w:r>
                    <w:r w:rsidRPr="002158AA">
                      <w:rPr>
                        <w:rFonts w:eastAsia="Times New Roman" w:cs="B Titr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 xml:space="preserve"> </w:t>
                    </w:r>
                    <w:r w:rsidRPr="002158AA">
                      <w:rPr>
                        <w:rFonts w:eastAsia="Times New Roman" w:cs="B Titr" w:hint="eastAsia"/>
                        <w:b/>
                        <w:bCs/>
                        <w:color w:val="A6A6A6" w:themeColor="background1" w:themeShade="A6"/>
                        <w:sz w:val="24"/>
                        <w:szCs w:val="24"/>
                        <w:rtl/>
                      </w:rPr>
                      <w:t>پا</w:t>
                    </w:r>
                    <w:r w:rsidRPr="002158AA">
                      <w:rPr>
                        <w:rFonts w:eastAsia="Times New Roman" w:cs="B Titr" w:hint="cs"/>
                        <w:b/>
                        <w:bCs/>
                        <w:color w:val="A6A6A6" w:themeColor="background1" w:themeShade="A6"/>
                        <w:sz w:val="24"/>
                        <w:szCs w:val="24"/>
                        <w:rtl/>
                      </w:rPr>
                      <w:t>ی</w:t>
                    </w:r>
                    <w:r w:rsidRPr="002158AA">
                      <w:rPr>
                        <w:rFonts w:eastAsia="Times New Roman" w:cs="B Titr" w:hint="eastAsia"/>
                        <w:b/>
                        <w:bCs/>
                        <w:color w:val="A6A6A6" w:themeColor="background1" w:themeShade="A6"/>
                        <w:sz w:val="24"/>
                        <w:szCs w:val="24"/>
                        <w:rtl/>
                      </w:rPr>
                      <w:t>ش</w:t>
                    </w:r>
                    <w:r w:rsidRPr="002158AA">
                      <w:rPr>
                        <w:rFonts w:eastAsia="Times New Roman" w:cs="B Titr"/>
                        <w:b/>
                        <w:bCs/>
                        <w:color w:val="A6A6A6" w:themeColor="background1" w:themeShade="A6"/>
                        <w:sz w:val="24"/>
                        <w:szCs w:val="24"/>
                        <w:rtl/>
                      </w:rPr>
                      <w:t xml:space="preserve"> </w:t>
                    </w:r>
                    <w:r w:rsidRPr="002158AA">
                      <w:rPr>
                        <w:rFonts w:eastAsia="Times New Roman" w:cs="B Titr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 xml:space="preserve">عملکرد </w:t>
                    </w:r>
                    <w:r w:rsidRPr="002158AA">
                      <w:rPr>
                        <w:rFonts w:eastAsia="Times New Roman" w:cs="B Titr" w:hint="eastAsia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>مراکز</w:t>
                    </w:r>
                    <w:r w:rsidRPr="002158AA">
                      <w:rPr>
                        <w:rFonts w:eastAsia="Times New Roman" w:cs="B Titr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 xml:space="preserve"> خدمات جامع سلامت </w:t>
                    </w:r>
                    <w:r w:rsidRPr="002158AA">
                      <w:rPr>
                        <w:rFonts w:eastAsia="Times New Roman" w:cs="B Titr" w:hint="cs"/>
                        <w:b/>
                        <w:bCs/>
                        <w:color w:val="A6A6A6" w:themeColor="background1" w:themeShade="A6"/>
                        <w:sz w:val="28"/>
                        <w:szCs w:val="28"/>
                        <w:rtl/>
                      </w:rPr>
                      <w:t>منتخب کووید 19</w:t>
                    </w:r>
                  </w:p>
                  <w:p w:rsidR="0074736F" w:rsidRPr="002158AA" w:rsidRDefault="0074736F" w:rsidP="0074736F">
                    <w:pPr>
                      <w:rPr>
                        <w:color w:val="A6A6A6" w:themeColor="background1" w:themeShade="A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A0" w:rsidRDefault="00807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3E8"/>
    <w:multiLevelType w:val="multilevel"/>
    <w:tmpl w:val="2B7C97B0"/>
    <w:lvl w:ilvl="0">
      <w:start w:val="4"/>
      <w:numFmt w:val="decimal"/>
      <w:lvlText w:val="%1."/>
      <w:lvlJc w:val="left"/>
      <w:pPr>
        <w:ind w:left="360" w:hanging="360"/>
      </w:pPr>
      <w:rPr>
        <w:rFonts w:ascii="Tahoma" w:hAnsi="Tahoma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hint="default"/>
      </w:rPr>
    </w:lvl>
  </w:abstractNum>
  <w:abstractNum w:abstractNumId="1" w15:restartNumberingAfterBreak="0">
    <w:nsid w:val="13740628"/>
    <w:multiLevelType w:val="multilevel"/>
    <w:tmpl w:val="A09E6872"/>
    <w:lvl w:ilvl="0">
      <w:start w:val="13"/>
      <w:numFmt w:val="decimal"/>
      <w:lvlText w:val="%1."/>
      <w:lvlJc w:val="left"/>
      <w:pPr>
        <w:ind w:left="450" w:hanging="45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hint="default"/>
      </w:rPr>
    </w:lvl>
  </w:abstractNum>
  <w:abstractNum w:abstractNumId="2" w15:restartNumberingAfterBreak="0">
    <w:nsid w:val="1C0F2C93"/>
    <w:multiLevelType w:val="multilevel"/>
    <w:tmpl w:val="8F901B8C"/>
    <w:lvl w:ilvl="0">
      <w:start w:val="7"/>
      <w:numFmt w:val="decimal"/>
      <w:lvlText w:val="%1."/>
      <w:lvlJc w:val="left"/>
      <w:pPr>
        <w:ind w:left="360" w:hanging="360"/>
      </w:pPr>
      <w:rPr>
        <w:rFonts w:ascii="Tahoma" w:hAnsi="Tahoma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hint="default"/>
      </w:rPr>
    </w:lvl>
  </w:abstractNum>
  <w:abstractNum w:abstractNumId="3" w15:restartNumberingAfterBreak="0">
    <w:nsid w:val="307F264D"/>
    <w:multiLevelType w:val="multilevel"/>
    <w:tmpl w:val="4316FD82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956F0E"/>
    <w:multiLevelType w:val="multilevel"/>
    <w:tmpl w:val="76C2521C"/>
    <w:lvl w:ilvl="0">
      <w:start w:val="15"/>
      <w:numFmt w:val="decimal"/>
      <w:lvlText w:val="%1."/>
      <w:lvlJc w:val="left"/>
      <w:pPr>
        <w:ind w:left="450" w:hanging="45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hint="default"/>
      </w:rPr>
    </w:lvl>
  </w:abstractNum>
  <w:abstractNum w:abstractNumId="5" w15:restartNumberingAfterBreak="0">
    <w:nsid w:val="31442C9C"/>
    <w:multiLevelType w:val="multilevel"/>
    <w:tmpl w:val="1C4AA888"/>
    <w:lvl w:ilvl="0">
      <w:start w:val="6"/>
      <w:numFmt w:val="decimal"/>
      <w:lvlText w:val="%1."/>
      <w:lvlJc w:val="left"/>
      <w:pPr>
        <w:ind w:left="360" w:hanging="360"/>
      </w:pPr>
      <w:rPr>
        <w:rFonts w:ascii="Tahoma" w:hAnsi="Tahoma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hint="default"/>
      </w:rPr>
    </w:lvl>
  </w:abstractNum>
  <w:abstractNum w:abstractNumId="6" w15:restartNumberingAfterBreak="0">
    <w:nsid w:val="38960C3C"/>
    <w:multiLevelType w:val="multilevel"/>
    <w:tmpl w:val="29D8AB66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hint="default"/>
      </w:rPr>
    </w:lvl>
  </w:abstractNum>
  <w:abstractNum w:abstractNumId="7" w15:restartNumberingAfterBreak="0">
    <w:nsid w:val="3FA1481D"/>
    <w:multiLevelType w:val="multilevel"/>
    <w:tmpl w:val="7382D7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E205DBE"/>
    <w:multiLevelType w:val="hybridMultilevel"/>
    <w:tmpl w:val="F6D011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83754"/>
    <w:multiLevelType w:val="multilevel"/>
    <w:tmpl w:val="91784E7E"/>
    <w:lvl w:ilvl="0">
      <w:start w:val="16"/>
      <w:numFmt w:val="decimal"/>
      <w:lvlText w:val="%1."/>
      <w:lvlJc w:val="left"/>
      <w:pPr>
        <w:ind w:left="435" w:hanging="435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CC"/>
    <w:rsid w:val="000001D9"/>
    <w:rsid w:val="00003F47"/>
    <w:rsid w:val="00006175"/>
    <w:rsid w:val="00011640"/>
    <w:rsid w:val="00014356"/>
    <w:rsid w:val="0001713A"/>
    <w:rsid w:val="000213BA"/>
    <w:rsid w:val="000231A9"/>
    <w:rsid w:val="00023F21"/>
    <w:rsid w:val="00026400"/>
    <w:rsid w:val="00031F20"/>
    <w:rsid w:val="00042BCC"/>
    <w:rsid w:val="00051E5A"/>
    <w:rsid w:val="00052C80"/>
    <w:rsid w:val="00052E3F"/>
    <w:rsid w:val="00060409"/>
    <w:rsid w:val="00060761"/>
    <w:rsid w:val="00060EF5"/>
    <w:rsid w:val="0006286D"/>
    <w:rsid w:val="00064FEC"/>
    <w:rsid w:val="00066AEE"/>
    <w:rsid w:val="000735BB"/>
    <w:rsid w:val="00076710"/>
    <w:rsid w:val="00080C98"/>
    <w:rsid w:val="00094356"/>
    <w:rsid w:val="00095E74"/>
    <w:rsid w:val="000970D5"/>
    <w:rsid w:val="000A6D70"/>
    <w:rsid w:val="000B1C22"/>
    <w:rsid w:val="000B3287"/>
    <w:rsid w:val="000B5A31"/>
    <w:rsid w:val="000B6BF2"/>
    <w:rsid w:val="000C0DA1"/>
    <w:rsid w:val="000C14D2"/>
    <w:rsid w:val="000C25B5"/>
    <w:rsid w:val="000C4138"/>
    <w:rsid w:val="000D5DAF"/>
    <w:rsid w:val="000D6D34"/>
    <w:rsid w:val="000E1E64"/>
    <w:rsid w:val="000E41DB"/>
    <w:rsid w:val="000E5A72"/>
    <w:rsid w:val="000E606E"/>
    <w:rsid w:val="000E6994"/>
    <w:rsid w:val="000E760D"/>
    <w:rsid w:val="000F1A29"/>
    <w:rsid w:val="000F623A"/>
    <w:rsid w:val="000F642B"/>
    <w:rsid w:val="00102710"/>
    <w:rsid w:val="00102C0C"/>
    <w:rsid w:val="00102F03"/>
    <w:rsid w:val="00104C5E"/>
    <w:rsid w:val="001061D3"/>
    <w:rsid w:val="00110161"/>
    <w:rsid w:val="00113135"/>
    <w:rsid w:val="0012522B"/>
    <w:rsid w:val="00126629"/>
    <w:rsid w:val="00127B85"/>
    <w:rsid w:val="00135D72"/>
    <w:rsid w:val="00137A1A"/>
    <w:rsid w:val="00150965"/>
    <w:rsid w:val="001515CA"/>
    <w:rsid w:val="00151D44"/>
    <w:rsid w:val="00154CEC"/>
    <w:rsid w:val="00155FEE"/>
    <w:rsid w:val="00156B27"/>
    <w:rsid w:val="001607AC"/>
    <w:rsid w:val="0016439B"/>
    <w:rsid w:val="00170FC4"/>
    <w:rsid w:val="0017102E"/>
    <w:rsid w:val="0017178D"/>
    <w:rsid w:val="0017727F"/>
    <w:rsid w:val="00182B10"/>
    <w:rsid w:val="001905D9"/>
    <w:rsid w:val="001A377E"/>
    <w:rsid w:val="001A54C3"/>
    <w:rsid w:val="001A5508"/>
    <w:rsid w:val="001C2619"/>
    <w:rsid w:val="001D01E3"/>
    <w:rsid w:val="001D1862"/>
    <w:rsid w:val="001D3C25"/>
    <w:rsid w:val="001D5BC0"/>
    <w:rsid w:val="001E167C"/>
    <w:rsid w:val="001E346B"/>
    <w:rsid w:val="001F1566"/>
    <w:rsid w:val="001F39BD"/>
    <w:rsid w:val="001F3C22"/>
    <w:rsid w:val="00200CBE"/>
    <w:rsid w:val="0020399B"/>
    <w:rsid w:val="002101A5"/>
    <w:rsid w:val="00210B15"/>
    <w:rsid w:val="00210FD4"/>
    <w:rsid w:val="00212143"/>
    <w:rsid w:val="00213D24"/>
    <w:rsid w:val="002158AA"/>
    <w:rsid w:val="00223FD8"/>
    <w:rsid w:val="00225A35"/>
    <w:rsid w:val="0022731A"/>
    <w:rsid w:val="00234A79"/>
    <w:rsid w:val="00235DFF"/>
    <w:rsid w:val="002375B2"/>
    <w:rsid w:val="002542B2"/>
    <w:rsid w:val="002574BC"/>
    <w:rsid w:val="00260EF0"/>
    <w:rsid w:val="002651ED"/>
    <w:rsid w:val="002740D8"/>
    <w:rsid w:val="00274675"/>
    <w:rsid w:val="00274F96"/>
    <w:rsid w:val="00276272"/>
    <w:rsid w:val="0028615F"/>
    <w:rsid w:val="00287187"/>
    <w:rsid w:val="0028771E"/>
    <w:rsid w:val="00290879"/>
    <w:rsid w:val="00294DE5"/>
    <w:rsid w:val="00296555"/>
    <w:rsid w:val="002A31E1"/>
    <w:rsid w:val="002A492D"/>
    <w:rsid w:val="002A508C"/>
    <w:rsid w:val="002B056C"/>
    <w:rsid w:val="002B46AF"/>
    <w:rsid w:val="002B723E"/>
    <w:rsid w:val="002C09B5"/>
    <w:rsid w:val="002C203F"/>
    <w:rsid w:val="002C2D18"/>
    <w:rsid w:val="002C3A3F"/>
    <w:rsid w:val="002C3D89"/>
    <w:rsid w:val="002D05C5"/>
    <w:rsid w:val="002D0672"/>
    <w:rsid w:val="002D2435"/>
    <w:rsid w:val="002D5719"/>
    <w:rsid w:val="002D6773"/>
    <w:rsid w:val="002E53C5"/>
    <w:rsid w:val="002E57A8"/>
    <w:rsid w:val="002E7520"/>
    <w:rsid w:val="002E7877"/>
    <w:rsid w:val="002F03AE"/>
    <w:rsid w:val="002F5909"/>
    <w:rsid w:val="002F5EA0"/>
    <w:rsid w:val="002F6DC6"/>
    <w:rsid w:val="002F7A30"/>
    <w:rsid w:val="00302C3B"/>
    <w:rsid w:val="00307609"/>
    <w:rsid w:val="00307F35"/>
    <w:rsid w:val="00307FE2"/>
    <w:rsid w:val="00310147"/>
    <w:rsid w:val="0031546A"/>
    <w:rsid w:val="003228FD"/>
    <w:rsid w:val="00323925"/>
    <w:rsid w:val="00323C9F"/>
    <w:rsid w:val="00325CA6"/>
    <w:rsid w:val="00326826"/>
    <w:rsid w:val="00327D6C"/>
    <w:rsid w:val="003308D1"/>
    <w:rsid w:val="00333DFA"/>
    <w:rsid w:val="0033400D"/>
    <w:rsid w:val="0033490B"/>
    <w:rsid w:val="00335011"/>
    <w:rsid w:val="00350781"/>
    <w:rsid w:val="0035223C"/>
    <w:rsid w:val="003554EE"/>
    <w:rsid w:val="003558D5"/>
    <w:rsid w:val="0036079B"/>
    <w:rsid w:val="0037658C"/>
    <w:rsid w:val="00377159"/>
    <w:rsid w:val="00382DB5"/>
    <w:rsid w:val="00383978"/>
    <w:rsid w:val="00386392"/>
    <w:rsid w:val="00393C8D"/>
    <w:rsid w:val="003A2215"/>
    <w:rsid w:val="003A7FD9"/>
    <w:rsid w:val="003B0E48"/>
    <w:rsid w:val="003B3290"/>
    <w:rsid w:val="003B5F86"/>
    <w:rsid w:val="003B68E5"/>
    <w:rsid w:val="003C1FFE"/>
    <w:rsid w:val="003C56B4"/>
    <w:rsid w:val="003D3102"/>
    <w:rsid w:val="003D3D0A"/>
    <w:rsid w:val="003D7B97"/>
    <w:rsid w:val="003E0B33"/>
    <w:rsid w:val="003E3162"/>
    <w:rsid w:val="003F04A4"/>
    <w:rsid w:val="003F1DCF"/>
    <w:rsid w:val="003F23D9"/>
    <w:rsid w:val="00403B64"/>
    <w:rsid w:val="00404C48"/>
    <w:rsid w:val="004053E6"/>
    <w:rsid w:val="0040674C"/>
    <w:rsid w:val="00407156"/>
    <w:rsid w:val="004103F8"/>
    <w:rsid w:val="00414374"/>
    <w:rsid w:val="00414B45"/>
    <w:rsid w:val="00415AC9"/>
    <w:rsid w:val="004251B3"/>
    <w:rsid w:val="00425851"/>
    <w:rsid w:val="00437BCE"/>
    <w:rsid w:val="0044335B"/>
    <w:rsid w:val="00443BFF"/>
    <w:rsid w:val="004501C1"/>
    <w:rsid w:val="00452973"/>
    <w:rsid w:val="00452C3C"/>
    <w:rsid w:val="00452DEA"/>
    <w:rsid w:val="00454A4D"/>
    <w:rsid w:val="00455F42"/>
    <w:rsid w:val="00460920"/>
    <w:rsid w:val="00470754"/>
    <w:rsid w:val="00480846"/>
    <w:rsid w:val="00484675"/>
    <w:rsid w:val="00495979"/>
    <w:rsid w:val="00496E36"/>
    <w:rsid w:val="004A17D1"/>
    <w:rsid w:val="004B4EAB"/>
    <w:rsid w:val="004B587A"/>
    <w:rsid w:val="004C0A16"/>
    <w:rsid w:val="004C472A"/>
    <w:rsid w:val="004D7800"/>
    <w:rsid w:val="004D7ABA"/>
    <w:rsid w:val="004E3D66"/>
    <w:rsid w:val="004F0A56"/>
    <w:rsid w:val="004F0FD9"/>
    <w:rsid w:val="004F150C"/>
    <w:rsid w:val="004F6052"/>
    <w:rsid w:val="004F6332"/>
    <w:rsid w:val="00503A2D"/>
    <w:rsid w:val="0050655C"/>
    <w:rsid w:val="00506790"/>
    <w:rsid w:val="00507F9C"/>
    <w:rsid w:val="00511E1D"/>
    <w:rsid w:val="00513045"/>
    <w:rsid w:val="00515C3E"/>
    <w:rsid w:val="00517739"/>
    <w:rsid w:val="00520A66"/>
    <w:rsid w:val="005226B4"/>
    <w:rsid w:val="00525B31"/>
    <w:rsid w:val="00527715"/>
    <w:rsid w:val="0053057C"/>
    <w:rsid w:val="005316D9"/>
    <w:rsid w:val="005412D2"/>
    <w:rsid w:val="00541E8B"/>
    <w:rsid w:val="0054220D"/>
    <w:rsid w:val="0054417A"/>
    <w:rsid w:val="00544637"/>
    <w:rsid w:val="00553CCE"/>
    <w:rsid w:val="005576D0"/>
    <w:rsid w:val="00557FA0"/>
    <w:rsid w:val="00560F4E"/>
    <w:rsid w:val="00562145"/>
    <w:rsid w:val="0056313C"/>
    <w:rsid w:val="0056521B"/>
    <w:rsid w:val="00565B5E"/>
    <w:rsid w:val="00567E57"/>
    <w:rsid w:val="0057313E"/>
    <w:rsid w:val="00574BCE"/>
    <w:rsid w:val="00577632"/>
    <w:rsid w:val="005832D6"/>
    <w:rsid w:val="00590EBC"/>
    <w:rsid w:val="00594F1A"/>
    <w:rsid w:val="005A4705"/>
    <w:rsid w:val="005A6A64"/>
    <w:rsid w:val="005B1120"/>
    <w:rsid w:val="005B2538"/>
    <w:rsid w:val="005B4CB2"/>
    <w:rsid w:val="005B6263"/>
    <w:rsid w:val="005B7717"/>
    <w:rsid w:val="005C663C"/>
    <w:rsid w:val="005C6FCA"/>
    <w:rsid w:val="005D3B3A"/>
    <w:rsid w:val="005D4193"/>
    <w:rsid w:val="005D7401"/>
    <w:rsid w:val="005E508B"/>
    <w:rsid w:val="005F12D0"/>
    <w:rsid w:val="0060065E"/>
    <w:rsid w:val="006023C1"/>
    <w:rsid w:val="006055D5"/>
    <w:rsid w:val="00606789"/>
    <w:rsid w:val="0061101A"/>
    <w:rsid w:val="006111E2"/>
    <w:rsid w:val="00611A6D"/>
    <w:rsid w:val="006120F6"/>
    <w:rsid w:val="00614747"/>
    <w:rsid w:val="00614CE3"/>
    <w:rsid w:val="00616544"/>
    <w:rsid w:val="00624B25"/>
    <w:rsid w:val="006266ED"/>
    <w:rsid w:val="006269F3"/>
    <w:rsid w:val="00632553"/>
    <w:rsid w:val="00632E51"/>
    <w:rsid w:val="00640E2A"/>
    <w:rsid w:val="00644B47"/>
    <w:rsid w:val="00655106"/>
    <w:rsid w:val="0066270C"/>
    <w:rsid w:val="006716AC"/>
    <w:rsid w:val="00673D2B"/>
    <w:rsid w:val="00674A92"/>
    <w:rsid w:val="00680AB1"/>
    <w:rsid w:val="00681103"/>
    <w:rsid w:val="00692C99"/>
    <w:rsid w:val="006B29A1"/>
    <w:rsid w:val="006B3D46"/>
    <w:rsid w:val="006C03D9"/>
    <w:rsid w:val="006C17A8"/>
    <w:rsid w:val="006C3BDC"/>
    <w:rsid w:val="006D00BE"/>
    <w:rsid w:val="006D3C57"/>
    <w:rsid w:val="006D7DFD"/>
    <w:rsid w:val="006E0E46"/>
    <w:rsid w:val="006E2C22"/>
    <w:rsid w:val="006E5177"/>
    <w:rsid w:val="006E5DC0"/>
    <w:rsid w:val="006F1BBC"/>
    <w:rsid w:val="006F3AA8"/>
    <w:rsid w:val="006F60D9"/>
    <w:rsid w:val="006F6169"/>
    <w:rsid w:val="006F7E7D"/>
    <w:rsid w:val="00703DC5"/>
    <w:rsid w:val="007063BB"/>
    <w:rsid w:val="00707797"/>
    <w:rsid w:val="00710026"/>
    <w:rsid w:val="007106FB"/>
    <w:rsid w:val="00714395"/>
    <w:rsid w:val="007147D8"/>
    <w:rsid w:val="007166C7"/>
    <w:rsid w:val="00720C26"/>
    <w:rsid w:val="00730010"/>
    <w:rsid w:val="00736EEC"/>
    <w:rsid w:val="00737015"/>
    <w:rsid w:val="00737660"/>
    <w:rsid w:val="0074548A"/>
    <w:rsid w:val="0074600F"/>
    <w:rsid w:val="0074736F"/>
    <w:rsid w:val="00755B98"/>
    <w:rsid w:val="00755DEA"/>
    <w:rsid w:val="007608E0"/>
    <w:rsid w:val="00761C58"/>
    <w:rsid w:val="0076250F"/>
    <w:rsid w:val="00762782"/>
    <w:rsid w:val="0076289D"/>
    <w:rsid w:val="00765E27"/>
    <w:rsid w:val="00767BD5"/>
    <w:rsid w:val="00772C49"/>
    <w:rsid w:val="00777A50"/>
    <w:rsid w:val="00781AF3"/>
    <w:rsid w:val="00782B45"/>
    <w:rsid w:val="00786DE5"/>
    <w:rsid w:val="00790A4F"/>
    <w:rsid w:val="007914A2"/>
    <w:rsid w:val="007914F5"/>
    <w:rsid w:val="00792DC2"/>
    <w:rsid w:val="00797155"/>
    <w:rsid w:val="007B194F"/>
    <w:rsid w:val="007B19A7"/>
    <w:rsid w:val="007B713E"/>
    <w:rsid w:val="007C0F27"/>
    <w:rsid w:val="007C75BF"/>
    <w:rsid w:val="007D0A87"/>
    <w:rsid w:val="007D673A"/>
    <w:rsid w:val="007E49D3"/>
    <w:rsid w:val="007E5AC9"/>
    <w:rsid w:val="007F285D"/>
    <w:rsid w:val="007F7F64"/>
    <w:rsid w:val="008078A0"/>
    <w:rsid w:val="0081258C"/>
    <w:rsid w:val="00813ED0"/>
    <w:rsid w:val="0081537B"/>
    <w:rsid w:val="00816B2A"/>
    <w:rsid w:val="00823A95"/>
    <w:rsid w:val="00823F36"/>
    <w:rsid w:val="008306F1"/>
    <w:rsid w:val="00833EC5"/>
    <w:rsid w:val="008437E1"/>
    <w:rsid w:val="00845916"/>
    <w:rsid w:val="00851B32"/>
    <w:rsid w:val="008544AC"/>
    <w:rsid w:val="008553D5"/>
    <w:rsid w:val="00871DE3"/>
    <w:rsid w:val="00881999"/>
    <w:rsid w:val="0088319E"/>
    <w:rsid w:val="00891C1D"/>
    <w:rsid w:val="00895D55"/>
    <w:rsid w:val="00895ED9"/>
    <w:rsid w:val="008973B6"/>
    <w:rsid w:val="008A263C"/>
    <w:rsid w:val="008A4339"/>
    <w:rsid w:val="008A7105"/>
    <w:rsid w:val="008B3C9C"/>
    <w:rsid w:val="008B43C4"/>
    <w:rsid w:val="008C3775"/>
    <w:rsid w:val="008D3800"/>
    <w:rsid w:val="008D6991"/>
    <w:rsid w:val="008D6D86"/>
    <w:rsid w:val="008D7C4F"/>
    <w:rsid w:val="008E232C"/>
    <w:rsid w:val="008E4C77"/>
    <w:rsid w:val="008E5B6B"/>
    <w:rsid w:val="008F0271"/>
    <w:rsid w:val="008F6304"/>
    <w:rsid w:val="008F66A4"/>
    <w:rsid w:val="008F6D49"/>
    <w:rsid w:val="009040CC"/>
    <w:rsid w:val="00904625"/>
    <w:rsid w:val="0091044E"/>
    <w:rsid w:val="009109EB"/>
    <w:rsid w:val="00923B5E"/>
    <w:rsid w:val="00942084"/>
    <w:rsid w:val="00946922"/>
    <w:rsid w:val="00957BCA"/>
    <w:rsid w:val="0096160A"/>
    <w:rsid w:val="009643FF"/>
    <w:rsid w:val="00970645"/>
    <w:rsid w:val="00983FB7"/>
    <w:rsid w:val="009872C9"/>
    <w:rsid w:val="0099020D"/>
    <w:rsid w:val="0099642A"/>
    <w:rsid w:val="00997414"/>
    <w:rsid w:val="009A0014"/>
    <w:rsid w:val="009A21AB"/>
    <w:rsid w:val="009A27A9"/>
    <w:rsid w:val="009A6C3A"/>
    <w:rsid w:val="009B0704"/>
    <w:rsid w:val="009B1007"/>
    <w:rsid w:val="009B18F5"/>
    <w:rsid w:val="009B1CDF"/>
    <w:rsid w:val="009B6BDD"/>
    <w:rsid w:val="009C022E"/>
    <w:rsid w:val="009C03AF"/>
    <w:rsid w:val="009C5FBC"/>
    <w:rsid w:val="009D03F3"/>
    <w:rsid w:val="009D1217"/>
    <w:rsid w:val="009D3D85"/>
    <w:rsid w:val="009E2574"/>
    <w:rsid w:val="009E4719"/>
    <w:rsid w:val="009E53C1"/>
    <w:rsid w:val="009F13B3"/>
    <w:rsid w:val="009F2F53"/>
    <w:rsid w:val="009F3F30"/>
    <w:rsid w:val="009F429B"/>
    <w:rsid w:val="009F5D34"/>
    <w:rsid w:val="00A12DE5"/>
    <w:rsid w:val="00A1366D"/>
    <w:rsid w:val="00A15D14"/>
    <w:rsid w:val="00A1728F"/>
    <w:rsid w:val="00A17EE8"/>
    <w:rsid w:val="00A26722"/>
    <w:rsid w:val="00A32313"/>
    <w:rsid w:val="00A3577E"/>
    <w:rsid w:val="00A50CA3"/>
    <w:rsid w:val="00A51519"/>
    <w:rsid w:val="00A524DC"/>
    <w:rsid w:val="00A52BA2"/>
    <w:rsid w:val="00A52D5E"/>
    <w:rsid w:val="00A67963"/>
    <w:rsid w:val="00A7090F"/>
    <w:rsid w:val="00A7381B"/>
    <w:rsid w:val="00A74ADE"/>
    <w:rsid w:val="00A754CE"/>
    <w:rsid w:val="00A822F4"/>
    <w:rsid w:val="00A850B7"/>
    <w:rsid w:val="00A854F8"/>
    <w:rsid w:val="00A86A6E"/>
    <w:rsid w:val="00A9190A"/>
    <w:rsid w:val="00A93385"/>
    <w:rsid w:val="00AB0F86"/>
    <w:rsid w:val="00AB16B3"/>
    <w:rsid w:val="00AB796F"/>
    <w:rsid w:val="00AC14D4"/>
    <w:rsid w:val="00AC3E0B"/>
    <w:rsid w:val="00AD0F51"/>
    <w:rsid w:val="00AD26EB"/>
    <w:rsid w:val="00AD4003"/>
    <w:rsid w:val="00AE04C3"/>
    <w:rsid w:val="00AE07A9"/>
    <w:rsid w:val="00AE1437"/>
    <w:rsid w:val="00AE68D6"/>
    <w:rsid w:val="00AF21D5"/>
    <w:rsid w:val="00AF6755"/>
    <w:rsid w:val="00AF6D65"/>
    <w:rsid w:val="00B07585"/>
    <w:rsid w:val="00B2052D"/>
    <w:rsid w:val="00B21E04"/>
    <w:rsid w:val="00B23B29"/>
    <w:rsid w:val="00B24349"/>
    <w:rsid w:val="00B3158C"/>
    <w:rsid w:val="00B34C9A"/>
    <w:rsid w:val="00B35077"/>
    <w:rsid w:val="00B35BA8"/>
    <w:rsid w:val="00B44A2F"/>
    <w:rsid w:val="00B70673"/>
    <w:rsid w:val="00B70F3F"/>
    <w:rsid w:val="00B776FD"/>
    <w:rsid w:val="00B777DD"/>
    <w:rsid w:val="00B77BA1"/>
    <w:rsid w:val="00B77F63"/>
    <w:rsid w:val="00B80B03"/>
    <w:rsid w:val="00B82C6A"/>
    <w:rsid w:val="00B84D24"/>
    <w:rsid w:val="00B86044"/>
    <w:rsid w:val="00B876EA"/>
    <w:rsid w:val="00B93843"/>
    <w:rsid w:val="00B94B1A"/>
    <w:rsid w:val="00B94FA2"/>
    <w:rsid w:val="00BB1990"/>
    <w:rsid w:val="00BB4D0A"/>
    <w:rsid w:val="00BC0050"/>
    <w:rsid w:val="00BC007B"/>
    <w:rsid w:val="00BC193C"/>
    <w:rsid w:val="00BC2D92"/>
    <w:rsid w:val="00BC4402"/>
    <w:rsid w:val="00BC4E55"/>
    <w:rsid w:val="00BC7733"/>
    <w:rsid w:val="00BD24DD"/>
    <w:rsid w:val="00BD32A9"/>
    <w:rsid w:val="00BD7C1D"/>
    <w:rsid w:val="00BE4EA2"/>
    <w:rsid w:val="00BF13E4"/>
    <w:rsid w:val="00BF2899"/>
    <w:rsid w:val="00BF52CC"/>
    <w:rsid w:val="00BF761B"/>
    <w:rsid w:val="00C1060F"/>
    <w:rsid w:val="00C12C72"/>
    <w:rsid w:val="00C12CF3"/>
    <w:rsid w:val="00C12E39"/>
    <w:rsid w:val="00C13E34"/>
    <w:rsid w:val="00C146E6"/>
    <w:rsid w:val="00C16496"/>
    <w:rsid w:val="00C17BF3"/>
    <w:rsid w:val="00C233E0"/>
    <w:rsid w:val="00C25395"/>
    <w:rsid w:val="00C264A5"/>
    <w:rsid w:val="00C31360"/>
    <w:rsid w:val="00C31860"/>
    <w:rsid w:val="00C33E30"/>
    <w:rsid w:val="00C33F9D"/>
    <w:rsid w:val="00C37E9A"/>
    <w:rsid w:val="00C42638"/>
    <w:rsid w:val="00C43888"/>
    <w:rsid w:val="00C54A9B"/>
    <w:rsid w:val="00C60C66"/>
    <w:rsid w:val="00C61A33"/>
    <w:rsid w:val="00C62C21"/>
    <w:rsid w:val="00C63068"/>
    <w:rsid w:val="00C6713E"/>
    <w:rsid w:val="00C67CF2"/>
    <w:rsid w:val="00C72191"/>
    <w:rsid w:val="00C746A6"/>
    <w:rsid w:val="00C74AF1"/>
    <w:rsid w:val="00C8345D"/>
    <w:rsid w:val="00C90D11"/>
    <w:rsid w:val="00C92C84"/>
    <w:rsid w:val="00C97F59"/>
    <w:rsid w:val="00CA2E7A"/>
    <w:rsid w:val="00CA755A"/>
    <w:rsid w:val="00CB15EB"/>
    <w:rsid w:val="00CB2A60"/>
    <w:rsid w:val="00CB2B13"/>
    <w:rsid w:val="00CB6AEA"/>
    <w:rsid w:val="00CC05E8"/>
    <w:rsid w:val="00CC4672"/>
    <w:rsid w:val="00CD2414"/>
    <w:rsid w:val="00CD2C52"/>
    <w:rsid w:val="00CE0494"/>
    <w:rsid w:val="00CE716E"/>
    <w:rsid w:val="00CF06A9"/>
    <w:rsid w:val="00CF138C"/>
    <w:rsid w:val="00CF5997"/>
    <w:rsid w:val="00D00848"/>
    <w:rsid w:val="00D018C4"/>
    <w:rsid w:val="00D11F3C"/>
    <w:rsid w:val="00D126C6"/>
    <w:rsid w:val="00D175E0"/>
    <w:rsid w:val="00D17F01"/>
    <w:rsid w:val="00D20FED"/>
    <w:rsid w:val="00D22590"/>
    <w:rsid w:val="00D26B7E"/>
    <w:rsid w:val="00D27180"/>
    <w:rsid w:val="00D32F05"/>
    <w:rsid w:val="00D4093F"/>
    <w:rsid w:val="00D424AD"/>
    <w:rsid w:val="00D4392C"/>
    <w:rsid w:val="00D43A7C"/>
    <w:rsid w:val="00D4475F"/>
    <w:rsid w:val="00D52BB8"/>
    <w:rsid w:val="00D556D6"/>
    <w:rsid w:val="00D64507"/>
    <w:rsid w:val="00D65F3E"/>
    <w:rsid w:val="00D71FE8"/>
    <w:rsid w:val="00D764FC"/>
    <w:rsid w:val="00D77116"/>
    <w:rsid w:val="00D870A5"/>
    <w:rsid w:val="00D927A4"/>
    <w:rsid w:val="00D93822"/>
    <w:rsid w:val="00D97C71"/>
    <w:rsid w:val="00DA3E99"/>
    <w:rsid w:val="00DA7DF5"/>
    <w:rsid w:val="00DB20BB"/>
    <w:rsid w:val="00DB2BCD"/>
    <w:rsid w:val="00DB54A3"/>
    <w:rsid w:val="00DB587F"/>
    <w:rsid w:val="00DB6DDD"/>
    <w:rsid w:val="00DC2FB7"/>
    <w:rsid w:val="00DC37FB"/>
    <w:rsid w:val="00DC38BA"/>
    <w:rsid w:val="00DC4BE3"/>
    <w:rsid w:val="00DD1500"/>
    <w:rsid w:val="00DD38B2"/>
    <w:rsid w:val="00DD46A6"/>
    <w:rsid w:val="00DD4E6C"/>
    <w:rsid w:val="00DD5338"/>
    <w:rsid w:val="00DD76FD"/>
    <w:rsid w:val="00DE2350"/>
    <w:rsid w:val="00DE42C9"/>
    <w:rsid w:val="00DE522B"/>
    <w:rsid w:val="00DE5837"/>
    <w:rsid w:val="00DE77ED"/>
    <w:rsid w:val="00DF01CA"/>
    <w:rsid w:val="00DF0798"/>
    <w:rsid w:val="00DF327B"/>
    <w:rsid w:val="00DF6A7F"/>
    <w:rsid w:val="00DF75F7"/>
    <w:rsid w:val="00E0016D"/>
    <w:rsid w:val="00E07663"/>
    <w:rsid w:val="00E07E0A"/>
    <w:rsid w:val="00E11F45"/>
    <w:rsid w:val="00E1209B"/>
    <w:rsid w:val="00E12390"/>
    <w:rsid w:val="00E2227F"/>
    <w:rsid w:val="00E228DC"/>
    <w:rsid w:val="00E278D6"/>
    <w:rsid w:val="00E27EE9"/>
    <w:rsid w:val="00E31A20"/>
    <w:rsid w:val="00E42495"/>
    <w:rsid w:val="00E431AA"/>
    <w:rsid w:val="00E44339"/>
    <w:rsid w:val="00E4451E"/>
    <w:rsid w:val="00E44E9A"/>
    <w:rsid w:val="00E46373"/>
    <w:rsid w:val="00E51E51"/>
    <w:rsid w:val="00E5457C"/>
    <w:rsid w:val="00E6256A"/>
    <w:rsid w:val="00E63619"/>
    <w:rsid w:val="00E77A4D"/>
    <w:rsid w:val="00E82FB1"/>
    <w:rsid w:val="00E8643E"/>
    <w:rsid w:val="00E90EA1"/>
    <w:rsid w:val="00EA0BCA"/>
    <w:rsid w:val="00EA1E8E"/>
    <w:rsid w:val="00EA2096"/>
    <w:rsid w:val="00EA285F"/>
    <w:rsid w:val="00EA6834"/>
    <w:rsid w:val="00EB145C"/>
    <w:rsid w:val="00EB1831"/>
    <w:rsid w:val="00EB2872"/>
    <w:rsid w:val="00EB4B71"/>
    <w:rsid w:val="00EC0B9B"/>
    <w:rsid w:val="00EC1B7B"/>
    <w:rsid w:val="00EC4CD6"/>
    <w:rsid w:val="00ED4EE4"/>
    <w:rsid w:val="00EE0ECF"/>
    <w:rsid w:val="00EE0F8D"/>
    <w:rsid w:val="00EE1E73"/>
    <w:rsid w:val="00EE5E0F"/>
    <w:rsid w:val="00EF1CE3"/>
    <w:rsid w:val="00EF2608"/>
    <w:rsid w:val="00F04E97"/>
    <w:rsid w:val="00F07967"/>
    <w:rsid w:val="00F10566"/>
    <w:rsid w:val="00F10CCC"/>
    <w:rsid w:val="00F116C0"/>
    <w:rsid w:val="00F13019"/>
    <w:rsid w:val="00F1783C"/>
    <w:rsid w:val="00F20504"/>
    <w:rsid w:val="00F27897"/>
    <w:rsid w:val="00F30D37"/>
    <w:rsid w:val="00F400FC"/>
    <w:rsid w:val="00F41207"/>
    <w:rsid w:val="00F42010"/>
    <w:rsid w:val="00F42D56"/>
    <w:rsid w:val="00F43A6D"/>
    <w:rsid w:val="00F56BD6"/>
    <w:rsid w:val="00F56E5A"/>
    <w:rsid w:val="00F632D9"/>
    <w:rsid w:val="00F640B7"/>
    <w:rsid w:val="00F66147"/>
    <w:rsid w:val="00F66AF9"/>
    <w:rsid w:val="00F66E86"/>
    <w:rsid w:val="00F703B7"/>
    <w:rsid w:val="00F726B3"/>
    <w:rsid w:val="00F72F2D"/>
    <w:rsid w:val="00F742BA"/>
    <w:rsid w:val="00F74AB3"/>
    <w:rsid w:val="00F74FDC"/>
    <w:rsid w:val="00F75FC4"/>
    <w:rsid w:val="00F77B61"/>
    <w:rsid w:val="00F800E8"/>
    <w:rsid w:val="00F83C93"/>
    <w:rsid w:val="00F86864"/>
    <w:rsid w:val="00F93494"/>
    <w:rsid w:val="00F93975"/>
    <w:rsid w:val="00F93E1C"/>
    <w:rsid w:val="00F94369"/>
    <w:rsid w:val="00F94438"/>
    <w:rsid w:val="00F96CB0"/>
    <w:rsid w:val="00FA41F4"/>
    <w:rsid w:val="00FA733F"/>
    <w:rsid w:val="00FB036F"/>
    <w:rsid w:val="00FB31BE"/>
    <w:rsid w:val="00FB3D17"/>
    <w:rsid w:val="00FB4CB0"/>
    <w:rsid w:val="00FB7887"/>
    <w:rsid w:val="00FC13FF"/>
    <w:rsid w:val="00FC487A"/>
    <w:rsid w:val="00FC5799"/>
    <w:rsid w:val="00FC73D8"/>
    <w:rsid w:val="00FC7632"/>
    <w:rsid w:val="00FC7C9D"/>
    <w:rsid w:val="00FD6522"/>
    <w:rsid w:val="00FD66C8"/>
    <w:rsid w:val="00FD696F"/>
    <w:rsid w:val="00FD7EEA"/>
    <w:rsid w:val="00FE0A87"/>
    <w:rsid w:val="00FF1C9E"/>
    <w:rsid w:val="00FF3BB1"/>
    <w:rsid w:val="00FF45C9"/>
    <w:rsid w:val="00FF4D3C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FCD4A7-FAA5-4FC1-BF45-E6B92A1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AF9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5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79715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BF76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83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1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83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AED1-BD61-4E0D-83F8-252042EB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Anvari</dc:creator>
  <cp:keywords/>
  <dc:description/>
  <cp:lastModifiedBy>محمدامین محمودی میمند</cp:lastModifiedBy>
  <cp:revision>3</cp:revision>
  <cp:lastPrinted>2020-07-26T09:31:00Z</cp:lastPrinted>
  <dcterms:created xsi:type="dcterms:W3CDTF">2020-08-18T09:21:00Z</dcterms:created>
  <dcterms:modified xsi:type="dcterms:W3CDTF">2020-08-18T09:21:00Z</dcterms:modified>
</cp:coreProperties>
</file>